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70" w:rsidRPr="002A3D15" w:rsidRDefault="002770FD" w:rsidP="002770FD">
      <w:pPr>
        <w:jc w:val="center"/>
        <w:rPr>
          <w:rFonts w:asciiTheme="majorHAnsi" w:hAnsiTheme="majorHAnsi"/>
          <w:sz w:val="20"/>
          <w:szCs w:val="20"/>
        </w:rPr>
      </w:pPr>
      <w:r w:rsidRPr="002A3D15">
        <w:rPr>
          <w:rFonts w:asciiTheme="majorHAnsi" w:hAnsiTheme="majorHAnsi" w:cs="Papyrus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-180340</wp:posOffset>
            </wp:positionV>
            <wp:extent cx="1024890" cy="1600200"/>
            <wp:effectExtent l="0" t="0" r="0" b="0"/>
            <wp:wrapTight wrapText="bothSides">
              <wp:wrapPolygon edited="0">
                <wp:start x="0" y="0"/>
                <wp:lineTo x="0" y="21257"/>
                <wp:lineTo x="20877" y="21257"/>
                <wp:lineTo x="20877" y="0"/>
                <wp:lineTo x="0" y="0"/>
              </wp:wrapPolygon>
            </wp:wrapTight>
            <wp:docPr id="6" name="Picture 6" descr="Macintosh HD:Users:kathleen:Desktop:StM_vlogo-4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athleen:Desktop:StM_vlogo-4c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2A3D15">
        <w:rPr>
          <w:rFonts w:asciiTheme="majorHAnsi" w:hAnsiTheme="majorHAnsi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-180340</wp:posOffset>
            </wp:positionV>
            <wp:extent cx="1539875" cy="1143000"/>
            <wp:effectExtent l="0" t="0" r="9525" b="0"/>
            <wp:wrapTight wrapText="bothSides">
              <wp:wrapPolygon edited="0">
                <wp:start x="0" y="0"/>
                <wp:lineTo x="0" y="21120"/>
                <wp:lineTo x="21377" y="21120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1985_Church_Small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2A3D15">
        <w:rPr>
          <w:rFonts w:asciiTheme="majorHAnsi" w:hAnsiTheme="majorHAnsi"/>
          <w:sz w:val="20"/>
          <w:szCs w:val="20"/>
        </w:rPr>
        <w:t>St. Margaret’s Church</w:t>
      </w:r>
    </w:p>
    <w:p w:rsidR="002770FD" w:rsidRPr="002A3D15" w:rsidRDefault="002770FD" w:rsidP="002770FD">
      <w:pPr>
        <w:jc w:val="center"/>
        <w:rPr>
          <w:rFonts w:asciiTheme="majorHAnsi" w:hAnsiTheme="majorHAnsi"/>
          <w:sz w:val="20"/>
          <w:szCs w:val="20"/>
        </w:rPr>
      </w:pPr>
      <w:r w:rsidRPr="002A3D15">
        <w:rPr>
          <w:rFonts w:asciiTheme="majorHAnsi" w:hAnsiTheme="majorHAnsi"/>
          <w:sz w:val="20"/>
          <w:szCs w:val="20"/>
        </w:rPr>
        <w:t>Westminster Parish</w:t>
      </w:r>
    </w:p>
    <w:p w:rsidR="002770FD" w:rsidRPr="002A3D15" w:rsidRDefault="00494C4F" w:rsidP="002770F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Annual Meeting</w:t>
      </w:r>
    </w:p>
    <w:p w:rsidR="008C53CB" w:rsidRPr="008C53CB" w:rsidRDefault="00494C4F" w:rsidP="008C53C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Sunday, January </w:t>
      </w:r>
      <w:r w:rsidR="001D6EB3">
        <w:rPr>
          <w:rFonts w:asciiTheme="majorHAnsi" w:hAnsiTheme="majorHAnsi"/>
          <w:sz w:val="20"/>
          <w:szCs w:val="20"/>
        </w:rPr>
        <w:t>2</w:t>
      </w:r>
      <w:r w:rsidR="00055B32">
        <w:rPr>
          <w:rFonts w:asciiTheme="majorHAnsi" w:hAnsiTheme="majorHAnsi"/>
          <w:sz w:val="20"/>
          <w:szCs w:val="20"/>
        </w:rPr>
        <w:t>3</w:t>
      </w:r>
      <w:r w:rsidR="008C53CB">
        <w:rPr>
          <w:rFonts w:asciiTheme="majorHAnsi" w:hAnsiTheme="majorHAnsi"/>
          <w:sz w:val="20"/>
          <w:szCs w:val="20"/>
        </w:rPr>
        <w:t>, 2</w:t>
      </w:r>
      <w:r w:rsidR="006623DC">
        <w:rPr>
          <w:rFonts w:asciiTheme="majorHAnsi" w:hAnsiTheme="majorHAnsi"/>
          <w:sz w:val="20"/>
          <w:szCs w:val="20"/>
        </w:rPr>
        <w:t>02</w:t>
      </w:r>
      <w:r w:rsidR="00055B32">
        <w:rPr>
          <w:rFonts w:asciiTheme="majorHAnsi" w:hAnsiTheme="majorHAnsi"/>
          <w:sz w:val="20"/>
          <w:szCs w:val="20"/>
        </w:rPr>
        <w:t>2</w:t>
      </w:r>
    </w:p>
    <w:p w:rsidR="00FB3B24" w:rsidRDefault="00FB3B24" w:rsidP="00BD4A91">
      <w:pPr>
        <w:rPr>
          <w:rFonts w:asciiTheme="majorHAnsi" w:hAnsiTheme="majorHAnsi"/>
          <w:sz w:val="20"/>
          <w:szCs w:val="20"/>
        </w:rPr>
      </w:pP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8C53CB" w:rsidRPr="008C53CB" w:rsidRDefault="008C53CB" w:rsidP="00BD4A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!.  The Rector opened the Annual Meeting for 202</w:t>
      </w:r>
      <w:r w:rsidR="00832B7F">
        <w:rPr>
          <w:rFonts w:asciiTheme="majorHAnsi" w:hAnsiTheme="majorHAnsi"/>
          <w:b/>
          <w:bCs/>
          <w:sz w:val="20"/>
          <w:szCs w:val="20"/>
        </w:rPr>
        <w:t>2</w:t>
      </w:r>
      <w:r>
        <w:rPr>
          <w:rFonts w:asciiTheme="majorHAnsi" w:hAnsiTheme="majorHAnsi"/>
          <w:b/>
          <w:bCs/>
          <w:sz w:val="20"/>
          <w:szCs w:val="20"/>
        </w:rPr>
        <w:t xml:space="preserve"> with a prayer at </w:t>
      </w:r>
      <w:r w:rsidR="009B1FFB">
        <w:rPr>
          <w:rFonts w:asciiTheme="majorHAnsi" w:hAnsiTheme="majorHAnsi"/>
          <w:b/>
          <w:bCs/>
          <w:sz w:val="20"/>
          <w:szCs w:val="20"/>
        </w:rPr>
        <w:t>1:01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B1FFB">
        <w:rPr>
          <w:rFonts w:asciiTheme="majorHAnsi" w:hAnsiTheme="majorHAnsi"/>
          <w:b/>
          <w:bCs/>
          <w:sz w:val="20"/>
          <w:szCs w:val="20"/>
        </w:rPr>
        <w:t>P</w:t>
      </w:r>
      <w:r>
        <w:rPr>
          <w:rFonts w:asciiTheme="majorHAnsi" w:hAnsiTheme="majorHAnsi"/>
          <w:b/>
          <w:bCs/>
          <w:sz w:val="20"/>
          <w:szCs w:val="20"/>
        </w:rPr>
        <w:t xml:space="preserve">M.  </w:t>
      </w:r>
      <w:r>
        <w:rPr>
          <w:rFonts w:asciiTheme="majorHAnsi" w:hAnsiTheme="majorHAnsi"/>
          <w:sz w:val="20"/>
          <w:szCs w:val="20"/>
        </w:rPr>
        <w:t>Because of the ongoing pandemic, the 202</w:t>
      </w:r>
      <w:r w:rsidR="00055B32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 Annual Meeting was conducted over Zoom.</w:t>
      </w:r>
    </w:p>
    <w:p w:rsidR="008C53CB" w:rsidRDefault="008C53CB" w:rsidP="00BD4A91">
      <w:pPr>
        <w:rPr>
          <w:rFonts w:asciiTheme="majorHAnsi" w:hAnsiTheme="majorHAnsi"/>
          <w:sz w:val="20"/>
          <w:szCs w:val="20"/>
        </w:rPr>
      </w:pPr>
    </w:p>
    <w:p w:rsidR="00FB3B24" w:rsidRDefault="00FB3B24" w:rsidP="00BD4A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 </w:t>
      </w:r>
      <w:r w:rsidR="00055B32">
        <w:rPr>
          <w:rFonts w:asciiTheme="majorHAnsi" w:hAnsiTheme="majorHAnsi"/>
          <w:b/>
          <w:sz w:val="20"/>
          <w:szCs w:val="20"/>
        </w:rPr>
        <w:t>Assumption</w:t>
      </w:r>
      <w:r w:rsidRPr="004F6457">
        <w:rPr>
          <w:rFonts w:asciiTheme="majorHAnsi" w:hAnsiTheme="majorHAnsi"/>
          <w:b/>
          <w:sz w:val="20"/>
          <w:szCs w:val="20"/>
        </w:rPr>
        <w:t xml:space="preserve"> of Secretary</w:t>
      </w:r>
      <w:r>
        <w:rPr>
          <w:rFonts w:asciiTheme="majorHAnsi" w:hAnsiTheme="majorHAnsi"/>
          <w:sz w:val="20"/>
          <w:szCs w:val="20"/>
        </w:rPr>
        <w:t xml:space="preserve">:  </w:t>
      </w:r>
      <w:r w:rsidR="001D6EB3">
        <w:rPr>
          <w:rFonts w:asciiTheme="majorHAnsi" w:hAnsiTheme="majorHAnsi"/>
          <w:sz w:val="20"/>
          <w:szCs w:val="20"/>
        </w:rPr>
        <w:t>Jim Barnett</w:t>
      </w:r>
      <w:r w:rsidR="008C53CB">
        <w:rPr>
          <w:rFonts w:asciiTheme="majorHAnsi" w:hAnsiTheme="majorHAnsi"/>
          <w:sz w:val="20"/>
          <w:szCs w:val="20"/>
        </w:rPr>
        <w:t>, as the Clerk, assumed the secretarial du</w:t>
      </w:r>
      <w:r w:rsidR="00313FC1">
        <w:rPr>
          <w:rFonts w:asciiTheme="majorHAnsi" w:hAnsiTheme="majorHAnsi"/>
          <w:sz w:val="20"/>
          <w:szCs w:val="20"/>
        </w:rPr>
        <w:t>ties</w:t>
      </w:r>
      <w:r w:rsidR="008C53CB">
        <w:rPr>
          <w:rFonts w:asciiTheme="majorHAnsi" w:hAnsiTheme="majorHAnsi"/>
          <w:sz w:val="20"/>
          <w:szCs w:val="20"/>
        </w:rPr>
        <w:t xml:space="preserve"> for the 202</w:t>
      </w:r>
      <w:r w:rsidR="00055B32">
        <w:rPr>
          <w:rFonts w:asciiTheme="majorHAnsi" w:hAnsiTheme="majorHAnsi"/>
          <w:sz w:val="20"/>
          <w:szCs w:val="20"/>
        </w:rPr>
        <w:t>2</w:t>
      </w:r>
      <w:r w:rsidR="008C53CB">
        <w:rPr>
          <w:rFonts w:asciiTheme="majorHAnsi" w:hAnsiTheme="majorHAnsi"/>
          <w:sz w:val="20"/>
          <w:szCs w:val="20"/>
        </w:rPr>
        <w:t xml:space="preserve"> Annual Meeting.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FB3B24" w:rsidRDefault="00FB3B24" w:rsidP="00BD4A91">
      <w:pPr>
        <w:rPr>
          <w:rFonts w:asciiTheme="majorHAnsi" w:hAnsiTheme="majorHAnsi"/>
          <w:sz w:val="20"/>
          <w:szCs w:val="20"/>
        </w:rPr>
      </w:pPr>
    </w:p>
    <w:p w:rsidR="00FB3B24" w:rsidRDefault="00FB3B24" w:rsidP="00BD4A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 </w:t>
      </w:r>
      <w:r w:rsidRPr="004F6457">
        <w:rPr>
          <w:rFonts w:asciiTheme="majorHAnsi" w:hAnsiTheme="majorHAnsi"/>
          <w:b/>
          <w:sz w:val="20"/>
          <w:szCs w:val="20"/>
        </w:rPr>
        <w:t>Approval of the Minutes</w:t>
      </w:r>
      <w:r>
        <w:rPr>
          <w:rFonts w:asciiTheme="majorHAnsi" w:hAnsiTheme="majorHAnsi"/>
          <w:sz w:val="20"/>
          <w:szCs w:val="20"/>
        </w:rPr>
        <w:t xml:space="preserve"> from January 2</w:t>
      </w:r>
      <w:r w:rsidR="00055B32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, 20</w:t>
      </w:r>
      <w:r w:rsidR="003743AD">
        <w:rPr>
          <w:rFonts w:asciiTheme="majorHAnsi" w:hAnsiTheme="majorHAnsi"/>
          <w:sz w:val="20"/>
          <w:szCs w:val="20"/>
        </w:rPr>
        <w:t>2</w:t>
      </w:r>
      <w:r w:rsidR="00055B32">
        <w:rPr>
          <w:rFonts w:asciiTheme="majorHAnsi" w:hAnsiTheme="majorHAnsi"/>
          <w:sz w:val="20"/>
          <w:szCs w:val="20"/>
        </w:rPr>
        <w:t xml:space="preserve">1.  </w:t>
      </w:r>
      <w:r w:rsidRPr="00FB3B24">
        <w:rPr>
          <w:rFonts w:asciiTheme="majorHAnsi" w:hAnsiTheme="majorHAnsi"/>
          <w:b/>
          <w:sz w:val="20"/>
          <w:szCs w:val="20"/>
        </w:rPr>
        <w:t xml:space="preserve">Motion to approve – </w:t>
      </w:r>
      <w:r w:rsidR="003743AD">
        <w:rPr>
          <w:rFonts w:asciiTheme="majorHAnsi" w:hAnsiTheme="majorHAnsi"/>
          <w:b/>
          <w:sz w:val="20"/>
          <w:szCs w:val="20"/>
        </w:rPr>
        <w:t>Noted in the affirmative without exception</w:t>
      </w:r>
      <w:r>
        <w:rPr>
          <w:rFonts w:asciiTheme="majorHAnsi" w:hAnsiTheme="majorHAnsi"/>
          <w:sz w:val="20"/>
          <w:szCs w:val="20"/>
        </w:rPr>
        <w:t>.</w:t>
      </w:r>
    </w:p>
    <w:p w:rsidR="00027337" w:rsidRDefault="00027337" w:rsidP="00BD4A91">
      <w:pPr>
        <w:rPr>
          <w:rFonts w:asciiTheme="majorHAnsi" w:hAnsiTheme="majorHAnsi"/>
          <w:sz w:val="20"/>
          <w:szCs w:val="20"/>
        </w:rPr>
      </w:pPr>
    </w:p>
    <w:p w:rsidR="00027337" w:rsidRPr="00027337" w:rsidRDefault="00027337" w:rsidP="00BD4A91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4.  The Rector presented a slide show of the year in review.</w:t>
      </w:r>
    </w:p>
    <w:p w:rsidR="00FB3B24" w:rsidRDefault="00FB3B24" w:rsidP="00BD4A91">
      <w:pPr>
        <w:rPr>
          <w:rFonts w:asciiTheme="majorHAnsi" w:hAnsiTheme="majorHAnsi"/>
          <w:sz w:val="20"/>
          <w:szCs w:val="20"/>
        </w:rPr>
      </w:pPr>
    </w:p>
    <w:p w:rsidR="00FB3B24" w:rsidRDefault="00027337" w:rsidP="00BD4A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</w:t>
      </w:r>
      <w:r w:rsidR="00FB3B24">
        <w:rPr>
          <w:rFonts w:asciiTheme="majorHAnsi" w:hAnsiTheme="majorHAnsi"/>
          <w:sz w:val="20"/>
          <w:szCs w:val="20"/>
        </w:rPr>
        <w:t xml:space="preserve">.  </w:t>
      </w:r>
      <w:r w:rsidR="00FB3B24" w:rsidRPr="004F6457">
        <w:rPr>
          <w:rFonts w:asciiTheme="majorHAnsi" w:hAnsiTheme="majorHAnsi"/>
          <w:b/>
          <w:sz w:val="20"/>
          <w:szCs w:val="20"/>
        </w:rPr>
        <w:t>Election of New Vestry Members</w:t>
      </w:r>
      <w:r w:rsidR="001D6EB3">
        <w:rPr>
          <w:rFonts w:asciiTheme="majorHAnsi" w:hAnsiTheme="majorHAnsi"/>
          <w:sz w:val="20"/>
          <w:szCs w:val="20"/>
        </w:rPr>
        <w:t xml:space="preserve">:  </w:t>
      </w:r>
      <w:r w:rsidR="003743AD">
        <w:rPr>
          <w:rFonts w:asciiTheme="majorHAnsi" w:hAnsiTheme="majorHAnsi"/>
          <w:sz w:val="20"/>
          <w:szCs w:val="20"/>
        </w:rPr>
        <w:t xml:space="preserve">The Rector noted that there were </w:t>
      </w:r>
      <w:r w:rsidR="00055B32">
        <w:rPr>
          <w:rFonts w:asciiTheme="majorHAnsi" w:hAnsiTheme="majorHAnsi"/>
          <w:sz w:val="20"/>
          <w:szCs w:val="20"/>
        </w:rPr>
        <w:t>4</w:t>
      </w:r>
      <w:r w:rsidR="003743AD">
        <w:rPr>
          <w:rFonts w:asciiTheme="majorHAnsi" w:hAnsiTheme="majorHAnsi"/>
          <w:sz w:val="20"/>
          <w:szCs w:val="20"/>
        </w:rPr>
        <w:t xml:space="preserve"> candidates for Vestry this year to fill </w:t>
      </w:r>
      <w:r w:rsidR="00055B32">
        <w:rPr>
          <w:rFonts w:asciiTheme="majorHAnsi" w:hAnsiTheme="majorHAnsi"/>
          <w:sz w:val="20"/>
          <w:szCs w:val="20"/>
        </w:rPr>
        <w:t>4</w:t>
      </w:r>
      <w:r w:rsidR="003743AD">
        <w:rPr>
          <w:rFonts w:asciiTheme="majorHAnsi" w:hAnsiTheme="majorHAnsi"/>
          <w:sz w:val="20"/>
          <w:szCs w:val="20"/>
        </w:rPr>
        <w:t xml:space="preserve"> open positions.  </w:t>
      </w:r>
      <w:r w:rsidR="002837F7">
        <w:rPr>
          <w:rFonts w:asciiTheme="majorHAnsi" w:hAnsiTheme="majorHAnsi"/>
          <w:sz w:val="20"/>
          <w:szCs w:val="20"/>
        </w:rPr>
        <w:t xml:space="preserve">The candidates are </w:t>
      </w:r>
      <w:r w:rsidR="00055B32">
        <w:rPr>
          <w:rFonts w:asciiTheme="majorHAnsi" w:hAnsiTheme="majorHAnsi"/>
          <w:sz w:val="20"/>
          <w:szCs w:val="20"/>
        </w:rPr>
        <w:t>Matt Chasse, Janice Johns, Ernie Tucker, and Dan Tootle.  In addition, there is one candidate for Youth Vestry Member, Austin</w:t>
      </w:r>
      <w:r w:rsidR="001B6409">
        <w:rPr>
          <w:rFonts w:asciiTheme="majorHAnsi" w:hAnsiTheme="majorHAnsi"/>
          <w:sz w:val="20"/>
          <w:szCs w:val="20"/>
        </w:rPr>
        <w:t xml:space="preserve"> Canuel.</w:t>
      </w:r>
      <w:r w:rsidR="00055B32">
        <w:rPr>
          <w:rFonts w:asciiTheme="majorHAnsi" w:hAnsiTheme="majorHAnsi"/>
          <w:sz w:val="20"/>
          <w:szCs w:val="20"/>
        </w:rPr>
        <w:t xml:space="preserve">  </w:t>
      </w:r>
      <w:r w:rsidR="00D75089">
        <w:rPr>
          <w:rFonts w:asciiTheme="majorHAnsi" w:hAnsiTheme="majorHAnsi"/>
          <w:sz w:val="20"/>
          <w:szCs w:val="20"/>
        </w:rPr>
        <w:t>The Rector asked the congregants if there were any additional candidates for Vestry.  Seeing none he proceeded with the vote.</w:t>
      </w:r>
    </w:p>
    <w:p w:rsidR="002837F7" w:rsidRDefault="002837F7" w:rsidP="00BD4A9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Motion to approve – Voted by acclimation and noted in the affirmative without exception.</w:t>
      </w:r>
    </w:p>
    <w:p w:rsidR="00FB3B24" w:rsidRDefault="00FB3B24" w:rsidP="00BD4A91">
      <w:pPr>
        <w:rPr>
          <w:rFonts w:asciiTheme="majorHAnsi" w:hAnsiTheme="majorHAnsi"/>
          <w:sz w:val="20"/>
          <w:szCs w:val="20"/>
        </w:rPr>
      </w:pPr>
    </w:p>
    <w:p w:rsidR="00194AD6" w:rsidRDefault="00273CD5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</w:t>
      </w:r>
      <w:r w:rsidR="00FB3B24" w:rsidRPr="00273CD5">
        <w:rPr>
          <w:rFonts w:asciiTheme="majorHAnsi" w:hAnsiTheme="majorHAnsi"/>
          <w:b/>
          <w:bCs/>
          <w:sz w:val="20"/>
          <w:szCs w:val="20"/>
        </w:rPr>
        <w:t>.</w:t>
      </w:r>
      <w:r w:rsidR="00FB3B24">
        <w:rPr>
          <w:rFonts w:asciiTheme="majorHAnsi" w:hAnsiTheme="majorHAnsi"/>
          <w:sz w:val="20"/>
          <w:szCs w:val="20"/>
        </w:rPr>
        <w:t xml:space="preserve">  </w:t>
      </w:r>
      <w:r w:rsidR="00027337">
        <w:rPr>
          <w:rFonts w:asciiTheme="majorHAnsi" w:hAnsiTheme="majorHAnsi"/>
          <w:b/>
          <w:bCs/>
          <w:sz w:val="20"/>
          <w:szCs w:val="20"/>
        </w:rPr>
        <w:t xml:space="preserve">The Rector’s Report:  </w:t>
      </w:r>
      <w:r w:rsidR="00027337">
        <w:rPr>
          <w:rFonts w:asciiTheme="majorHAnsi" w:hAnsiTheme="majorHAnsi"/>
          <w:sz w:val="20"/>
          <w:szCs w:val="20"/>
        </w:rPr>
        <w:t xml:space="preserve">A </w:t>
      </w:r>
      <w:r w:rsidR="00F45F6D">
        <w:rPr>
          <w:rFonts w:asciiTheme="majorHAnsi" w:hAnsiTheme="majorHAnsi"/>
          <w:sz w:val="20"/>
          <w:szCs w:val="20"/>
        </w:rPr>
        <w:t>P</w:t>
      </w:r>
      <w:r w:rsidR="00027337">
        <w:rPr>
          <w:rFonts w:asciiTheme="majorHAnsi" w:hAnsiTheme="majorHAnsi"/>
          <w:sz w:val="20"/>
          <w:szCs w:val="20"/>
        </w:rPr>
        <w:t xml:space="preserve">ower point slide show was used to illustrate the report.  </w:t>
      </w:r>
    </w:p>
    <w:p w:rsidR="00027337" w:rsidRDefault="00027337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The Rector noted progress with live streaming and the challenges </w:t>
      </w:r>
      <w:r w:rsidR="001B6409">
        <w:rPr>
          <w:rFonts w:asciiTheme="majorHAnsi" w:hAnsiTheme="majorHAnsi"/>
          <w:sz w:val="20"/>
          <w:szCs w:val="20"/>
        </w:rPr>
        <w:t>it</w:t>
      </w:r>
      <w:r>
        <w:rPr>
          <w:rFonts w:asciiTheme="majorHAnsi" w:hAnsiTheme="majorHAnsi"/>
          <w:sz w:val="20"/>
          <w:szCs w:val="20"/>
        </w:rPr>
        <w:t xml:space="preserve"> present</w:t>
      </w:r>
      <w:r w:rsidR="00F45F6D">
        <w:rPr>
          <w:rFonts w:asciiTheme="majorHAnsi" w:hAnsiTheme="majorHAnsi"/>
          <w:sz w:val="20"/>
          <w:szCs w:val="20"/>
        </w:rPr>
        <w:t>ed</w:t>
      </w:r>
      <w:r>
        <w:rPr>
          <w:rFonts w:asciiTheme="majorHAnsi" w:hAnsiTheme="majorHAnsi"/>
          <w:sz w:val="20"/>
          <w:szCs w:val="20"/>
        </w:rPr>
        <w:t xml:space="preserve"> for everyone.</w:t>
      </w:r>
    </w:p>
    <w:p w:rsidR="00027337" w:rsidRDefault="00027337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He noted that the New Organ was just about here and w</w:t>
      </w:r>
      <w:r w:rsidR="001B6409">
        <w:rPr>
          <w:rFonts w:asciiTheme="majorHAnsi" w:hAnsiTheme="majorHAnsi"/>
          <w:sz w:val="20"/>
          <w:szCs w:val="20"/>
        </w:rPr>
        <w:t>ill</w:t>
      </w:r>
      <w:r>
        <w:rPr>
          <w:rFonts w:asciiTheme="majorHAnsi" w:hAnsiTheme="majorHAnsi"/>
          <w:sz w:val="20"/>
          <w:szCs w:val="20"/>
        </w:rPr>
        <w:t xml:space="preserve"> greatly benefit everyone.</w:t>
      </w:r>
    </w:p>
    <w:p w:rsidR="00BD529E" w:rsidRDefault="00027337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SMC began the process toward greater racial reconciliation, </w:t>
      </w:r>
      <w:r w:rsidR="00BD529E">
        <w:rPr>
          <w:rFonts w:asciiTheme="majorHAnsi" w:hAnsiTheme="majorHAnsi"/>
          <w:sz w:val="20"/>
          <w:szCs w:val="20"/>
        </w:rPr>
        <w:t xml:space="preserve">reconciliation, and reparations.  “We are </w:t>
      </w:r>
      <w:r w:rsidR="001B6409">
        <w:rPr>
          <w:rFonts w:asciiTheme="majorHAnsi" w:hAnsiTheme="majorHAnsi"/>
          <w:sz w:val="20"/>
          <w:szCs w:val="20"/>
        </w:rPr>
        <w:t>repairing</w:t>
      </w:r>
      <w:r w:rsidR="00BD529E">
        <w:rPr>
          <w:rFonts w:asciiTheme="majorHAnsi" w:hAnsiTheme="majorHAnsi"/>
          <w:sz w:val="20"/>
          <w:szCs w:val="20"/>
        </w:rPr>
        <w:t xml:space="preserve"> the </w:t>
      </w:r>
      <w:r w:rsidR="00BD529E">
        <w:rPr>
          <w:rFonts w:asciiTheme="majorHAnsi" w:hAnsiTheme="majorHAnsi"/>
          <w:sz w:val="20"/>
          <w:szCs w:val="20"/>
        </w:rPr>
        <w:tab/>
      </w:r>
    </w:p>
    <w:p w:rsidR="00027337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breach.”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We have completed the amended bylaws and those will be presented shortly.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have very recently completed the hook up to city water </w:t>
      </w:r>
      <w:proofErr w:type="gramStart"/>
      <w:r>
        <w:rPr>
          <w:rFonts w:asciiTheme="majorHAnsi" w:hAnsiTheme="majorHAnsi"/>
          <w:sz w:val="20"/>
          <w:szCs w:val="20"/>
        </w:rPr>
        <w:t>an</w:t>
      </w:r>
      <w:proofErr w:type="gramEnd"/>
      <w:r>
        <w:rPr>
          <w:rFonts w:asciiTheme="majorHAnsi" w:hAnsiTheme="majorHAnsi"/>
          <w:sz w:val="20"/>
          <w:szCs w:val="20"/>
        </w:rPr>
        <w:t xml:space="preserve"> no longer need to relay on our old and failing well.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This has been a very difficult year but through the strength of our lay leadership and staff, as well as the </w:t>
      </w:r>
      <w:r>
        <w:rPr>
          <w:rFonts w:asciiTheme="majorHAnsi" w:hAnsiTheme="majorHAnsi"/>
          <w:sz w:val="20"/>
          <w:szCs w:val="20"/>
        </w:rPr>
        <w:tab/>
        <w:t>congregation, SMC has raised to the challenges.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Rector then laid out a set of challenges for the coming year.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will focus on rebuilding our congregation as we move out of the Pandemic.  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We will have at least 4 fellowship services each quarter.</w:t>
      </w:r>
    </w:p>
    <w:p w:rsidR="00BD529E" w:rsidRDefault="00BD529E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We will have a Juneteenth celebration on the 19</w:t>
      </w:r>
      <w:r w:rsidRPr="00BD529E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of </w:t>
      </w:r>
      <w:r w:rsidR="00AA2E3A">
        <w:rPr>
          <w:rFonts w:asciiTheme="majorHAnsi" w:hAnsiTheme="majorHAnsi"/>
          <w:sz w:val="20"/>
          <w:szCs w:val="20"/>
        </w:rPr>
        <w:t>June,</w:t>
      </w:r>
      <w:r>
        <w:rPr>
          <w:rFonts w:asciiTheme="majorHAnsi" w:hAnsiTheme="majorHAnsi"/>
          <w:sz w:val="20"/>
          <w:szCs w:val="20"/>
        </w:rPr>
        <w:t xml:space="preserve"> and this will be a big service.</w:t>
      </w:r>
    </w:p>
    <w:p w:rsidR="00AA2E3A" w:rsidRDefault="00AA2E3A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will challenge ourselves to find 30 new pledgers to help bridge the gap in the budget.  We need to get closer to </w:t>
      </w:r>
      <w:r>
        <w:rPr>
          <w:rFonts w:asciiTheme="majorHAnsi" w:hAnsiTheme="majorHAnsi"/>
          <w:sz w:val="20"/>
          <w:szCs w:val="20"/>
        </w:rPr>
        <w:tab/>
        <w:t>our objective of 220 pledgers next year.</w:t>
      </w:r>
    </w:p>
    <w:p w:rsidR="00AA2E3A" w:rsidRDefault="00AA2E3A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We need to balance the budget in 2023.</w:t>
      </w:r>
    </w:p>
    <w:p w:rsidR="00AA2E3A" w:rsidRDefault="00AA2E3A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Finances will continue to be a challenge, but we need to work to both find efficiencies and increase income.</w:t>
      </w:r>
    </w:p>
    <w:p w:rsidR="00AA2E3A" w:rsidRDefault="00AA2E3A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have allowed for some investment in this budget to advance our formation program.  Music will see an increase </w:t>
      </w:r>
      <w:r>
        <w:rPr>
          <w:rFonts w:asciiTheme="majorHAnsi" w:hAnsiTheme="majorHAnsi"/>
          <w:sz w:val="20"/>
          <w:szCs w:val="20"/>
        </w:rPr>
        <w:tab/>
        <w:t>for both internal programs and external special events.</w:t>
      </w:r>
    </w:p>
    <w:p w:rsidR="00AA2E3A" w:rsidRDefault="00AA2E3A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 need to stay the course as we proceed through the challenges of the Pandemic.  We had 160 congregants in the three </w:t>
      </w:r>
      <w:r w:rsidR="00B2261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services this morning and that is very good.</w:t>
      </w:r>
    </w:p>
    <w:p w:rsidR="00B2261A" w:rsidRDefault="00B2261A" w:rsidP="005B46A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 need to thank our staff and lay officers and particularly the departing Vestry members:  Cory Greene, Barbara Friedmann, </w:t>
      </w:r>
      <w:r>
        <w:rPr>
          <w:rFonts w:asciiTheme="majorHAnsi" w:hAnsiTheme="majorHAnsi"/>
          <w:sz w:val="20"/>
          <w:szCs w:val="20"/>
        </w:rPr>
        <w:tab/>
        <w:t xml:space="preserve">Luke Morgan and Stacia Bontempo.   They have done a fabulous job with half their tenure observed through a </w:t>
      </w:r>
      <w:r>
        <w:rPr>
          <w:rFonts w:asciiTheme="majorHAnsi" w:hAnsiTheme="majorHAnsi"/>
          <w:sz w:val="20"/>
          <w:szCs w:val="20"/>
        </w:rPr>
        <w:tab/>
        <w:t>Pandemic lens.</w:t>
      </w:r>
    </w:p>
    <w:p w:rsidR="005B46AD" w:rsidRDefault="005B46AD" w:rsidP="005B46AD">
      <w:pPr>
        <w:rPr>
          <w:rFonts w:asciiTheme="majorHAnsi" w:hAnsiTheme="majorHAnsi"/>
          <w:sz w:val="20"/>
          <w:szCs w:val="20"/>
        </w:rPr>
      </w:pPr>
    </w:p>
    <w:p w:rsidR="000B2D03" w:rsidRDefault="00273CD5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6</w:t>
      </w:r>
      <w:r w:rsidRPr="00C31466">
        <w:rPr>
          <w:rFonts w:asciiTheme="majorHAnsi" w:hAnsiTheme="majorHAnsi"/>
          <w:b/>
          <w:bCs/>
          <w:sz w:val="20"/>
          <w:szCs w:val="20"/>
        </w:rPr>
        <w:t>.  Senior Warden</w:t>
      </w:r>
      <w:r w:rsidR="007D45B7">
        <w:rPr>
          <w:rFonts w:asciiTheme="majorHAnsi" w:hAnsiTheme="majorHAnsi"/>
          <w:b/>
          <w:bCs/>
          <w:sz w:val="20"/>
          <w:szCs w:val="20"/>
        </w:rPr>
        <w:t>’s</w:t>
      </w:r>
      <w:r w:rsidRPr="00C31466">
        <w:rPr>
          <w:rFonts w:asciiTheme="majorHAnsi" w:hAnsiTheme="majorHAnsi"/>
          <w:b/>
          <w:bCs/>
          <w:sz w:val="20"/>
          <w:szCs w:val="20"/>
        </w:rPr>
        <w:t xml:space="preserve"> Report</w:t>
      </w:r>
      <w:r>
        <w:rPr>
          <w:rFonts w:asciiTheme="majorHAnsi" w:hAnsiTheme="majorHAnsi"/>
          <w:sz w:val="20"/>
          <w:szCs w:val="20"/>
        </w:rPr>
        <w:t xml:space="preserve">:  </w:t>
      </w:r>
      <w:r w:rsidR="00B2261A">
        <w:rPr>
          <w:rFonts w:asciiTheme="majorHAnsi" w:hAnsiTheme="majorHAnsi"/>
          <w:sz w:val="20"/>
          <w:szCs w:val="20"/>
        </w:rPr>
        <w:t>A PowerPoint presentation was used for illustration.</w:t>
      </w:r>
    </w:p>
    <w:p w:rsidR="00B2261A" w:rsidRDefault="00B2261A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We have made an investment in our Children’s program with the hire of a part time director for this effort.</w:t>
      </w:r>
    </w:p>
    <w:p w:rsidR="00B2261A" w:rsidRDefault="00B2261A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She reiterated her thanks to the departing Vestry members who have weathered many challenges.</w:t>
      </w:r>
    </w:p>
    <w:p w:rsidR="00B2261A" w:rsidRDefault="00B2261A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She was appreciative of the efforts of the Organ Committee in </w:t>
      </w:r>
      <w:r w:rsidR="00AE70B9">
        <w:rPr>
          <w:rFonts w:asciiTheme="majorHAnsi" w:hAnsiTheme="majorHAnsi"/>
          <w:sz w:val="20"/>
          <w:szCs w:val="20"/>
        </w:rPr>
        <w:t>delivering</w:t>
      </w:r>
      <w:r>
        <w:rPr>
          <w:rFonts w:asciiTheme="majorHAnsi" w:hAnsiTheme="majorHAnsi"/>
          <w:sz w:val="20"/>
          <w:szCs w:val="20"/>
        </w:rPr>
        <w:t xml:space="preserve"> a </w:t>
      </w:r>
      <w:r w:rsidR="00AE70B9">
        <w:rPr>
          <w:rFonts w:asciiTheme="majorHAnsi" w:hAnsiTheme="majorHAnsi"/>
          <w:sz w:val="20"/>
          <w:szCs w:val="20"/>
        </w:rPr>
        <w:t>new and very much improved organ.</w:t>
      </w:r>
    </w:p>
    <w:p w:rsidR="00AE70B9" w:rsidRDefault="00AE70B9" w:rsidP="00273CD5">
      <w:pPr>
        <w:rPr>
          <w:rFonts w:asciiTheme="majorHAnsi" w:hAnsiTheme="majorHAnsi"/>
          <w:sz w:val="20"/>
          <w:szCs w:val="20"/>
        </w:rPr>
      </w:pPr>
    </w:p>
    <w:p w:rsidR="000B2D03" w:rsidRDefault="000B2D03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lastRenderedPageBreak/>
        <w:t xml:space="preserve">7.  </w:t>
      </w:r>
      <w:r w:rsidR="00AE70B9">
        <w:rPr>
          <w:rFonts w:asciiTheme="majorHAnsi" w:hAnsiTheme="majorHAnsi"/>
          <w:b/>
          <w:bCs/>
          <w:sz w:val="20"/>
          <w:szCs w:val="20"/>
        </w:rPr>
        <w:t>Adoption of the Amended Bylaws</w:t>
      </w:r>
      <w:r>
        <w:rPr>
          <w:rFonts w:asciiTheme="majorHAnsi" w:hAnsiTheme="majorHAnsi"/>
          <w:b/>
          <w:bCs/>
          <w:sz w:val="20"/>
          <w:szCs w:val="20"/>
        </w:rPr>
        <w:t xml:space="preserve">:  </w:t>
      </w:r>
      <w:r w:rsidR="00AE70B9">
        <w:rPr>
          <w:rFonts w:asciiTheme="majorHAnsi" w:hAnsiTheme="majorHAnsi"/>
          <w:sz w:val="20"/>
          <w:szCs w:val="20"/>
        </w:rPr>
        <w:t xml:space="preserve">David Allen led this presentation which </w:t>
      </w:r>
      <w:r w:rsidR="00F45F6D">
        <w:rPr>
          <w:rFonts w:asciiTheme="majorHAnsi" w:hAnsiTheme="majorHAnsi"/>
          <w:sz w:val="20"/>
          <w:szCs w:val="20"/>
        </w:rPr>
        <w:t>highlighted</w:t>
      </w:r>
      <w:r w:rsidR="00AE70B9">
        <w:rPr>
          <w:rFonts w:asciiTheme="majorHAnsi" w:hAnsiTheme="majorHAnsi"/>
          <w:sz w:val="20"/>
          <w:szCs w:val="20"/>
        </w:rPr>
        <w:t xml:space="preserve"> the changes from the previous </w:t>
      </w:r>
      <w:r w:rsidR="001B6409">
        <w:rPr>
          <w:rFonts w:asciiTheme="majorHAnsi" w:hAnsiTheme="majorHAnsi"/>
          <w:sz w:val="20"/>
          <w:szCs w:val="20"/>
        </w:rPr>
        <w:tab/>
      </w:r>
      <w:r w:rsidR="00AE70B9">
        <w:rPr>
          <w:rFonts w:asciiTheme="majorHAnsi" w:hAnsiTheme="majorHAnsi"/>
          <w:sz w:val="20"/>
          <w:szCs w:val="20"/>
        </w:rPr>
        <w:t xml:space="preserve">bylaws.  The initial draft was provided to Officers and Vestry and many changes and adjustments were made.  The </w:t>
      </w:r>
      <w:r w:rsidR="001B6409">
        <w:rPr>
          <w:rFonts w:asciiTheme="majorHAnsi" w:hAnsiTheme="majorHAnsi"/>
          <w:sz w:val="20"/>
          <w:szCs w:val="20"/>
        </w:rPr>
        <w:tab/>
      </w:r>
      <w:r w:rsidR="00AE70B9">
        <w:rPr>
          <w:rFonts w:asciiTheme="majorHAnsi" w:hAnsiTheme="majorHAnsi"/>
          <w:sz w:val="20"/>
          <w:szCs w:val="20"/>
        </w:rPr>
        <w:t xml:space="preserve">Vestry voted to approve the amended version that was then posted to the SMC website for review by all </w:t>
      </w:r>
      <w:r w:rsidR="001B6409">
        <w:rPr>
          <w:rFonts w:asciiTheme="majorHAnsi" w:hAnsiTheme="majorHAnsi"/>
          <w:sz w:val="20"/>
          <w:szCs w:val="20"/>
        </w:rPr>
        <w:tab/>
      </w:r>
      <w:r w:rsidR="00AE70B9">
        <w:rPr>
          <w:rFonts w:asciiTheme="majorHAnsi" w:hAnsiTheme="majorHAnsi"/>
          <w:sz w:val="20"/>
          <w:szCs w:val="20"/>
        </w:rPr>
        <w:t xml:space="preserve">parishioners.  Again, several parishioners submitted </w:t>
      </w:r>
      <w:r w:rsidR="00825002">
        <w:rPr>
          <w:rFonts w:asciiTheme="majorHAnsi" w:hAnsiTheme="majorHAnsi"/>
          <w:sz w:val="20"/>
          <w:szCs w:val="20"/>
        </w:rPr>
        <w:t>suggestions,</w:t>
      </w:r>
      <w:r w:rsidR="00AE70B9">
        <w:rPr>
          <w:rFonts w:asciiTheme="majorHAnsi" w:hAnsiTheme="majorHAnsi"/>
          <w:sz w:val="20"/>
          <w:szCs w:val="20"/>
        </w:rPr>
        <w:t xml:space="preserve"> and each was considered and discussed for </w:t>
      </w:r>
      <w:r w:rsidR="001B6409">
        <w:rPr>
          <w:rFonts w:asciiTheme="majorHAnsi" w:hAnsiTheme="majorHAnsi"/>
          <w:sz w:val="20"/>
          <w:szCs w:val="20"/>
        </w:rPr>
        <w:tab/>
      </w:r>
      <w:r w:rsidR="00AE70B9">
        <w:rPr>
          <w:rFonts w:asciiTheme="majorHAnsi" w:hAnsiTheme="majorHAnsi"/>
          <w:sz w:val="20"/>
          <w:szCs w:val="20"/>
        </w:rPr>
        <w:t>inclusion.</w:t>
      </w:r>
    </w:p>
    <w:p w:rsidR="00AE70B9" w:rsidRDefault="00AE70B9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What did not change, and necessarily had to remain consistent with existing Canon’s, is the definition of </w:t>
      </w:r>
      <w:r w:rsidR="0082500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membership to the church.</w:t>
      </w:r>
    </w:p>
    <w:p w:rsidR="00825002" w:rsidRDefault="00825002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Changes that were needed were then review</w:t>
      </w:r>
      <w:r w:rsidR="001B6409">
        <w:rPr>
          <w:rFonts w:asciiTheme="majorHAnsi" w:hAnsiTheme="majorHAnsi"/>
          <w:sz w:val="20"/>
          <w:szCs w:val="20"/>
        </w:rPr>
        <w:t>ed</w:t>
      </w:r>
      <w:r>
        <w:rPr>
          <w:rFonts w:asciiTheme="majorHAnsi" w:hAnsiTheme="majorHAnsi"/>
          <w:sz w:val="20"/>
          <w:szCs w:val="20"/>
        </w:rPr>
        <w:t xml:space="preserve"> in turn.</w:t>
      </w:r>
    </w:p>
    <w:p w:rsidR="00825002" w:rsidRDefault="00825002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A call for further questions or discussion was made and none were forthcoming.</w:t>
      </w:r>
    </w:p>
    <w:p w:rsidR="00825002" w:rsidRDefault="00825002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It was noted that the previous bylaws, and those in place on this day, required “a two-thirds vote of those Voting </w:t>
      </w:r>
      <w:r w:rsidR="00B22BE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Members who shall attend any meeting of the members of the Church.” For this reason, attendees on the zoom </w:t>
      </w:r>
      <w:r w:rsidR="00B22BE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were </w:t>
      </w:r>
      <w:r w:rsidR="00B22BEE">
        <w:rPr>
          <w:rFonts w:asciiTheme="majorHAnsi" w:hAnsiTheme="majorHAnsi"/>
          <w:sz w:val="20"/>
          <w:szCs w:val="20"/>
        </w:rPr>
        <w:t>asked to</w:t>
      </w:r>
      <w:r>
        <w:rPr>
          <w:rFonts w:asciiTheme="majorHAnsi" w:hAnsiTheme="majorHAnsi"/>
          <w:sz w:val="20"/>
          <w:szCs w:val="20"/>
        </w:rPr>
        <w:t xml:space="preserve"> vote by show of hands (literally) and a count would be taken.</w:t>
      </w:r>
    </w:p>
    <w:p w:rsidR="00825002" w:rsidRPr="00825002" w:rsidRDefault="00825002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A </w:t>
      </w:r>
      <w:r w:rsidR="00B22BEE">
        <w:rPr>
          <w:rFonts w:asciiTheme="majorHAnsi" w:hAnsiTheme="majorHAnsi"/>
          <w:b/>
          <w:bCs/>
          <w:sz w:val="20"/>
          <w:szCs w:val="20"/>
        </w:rPr>
        <w:t>M</w:t>
      </w:r>
      <w:r>
        <w:rPr>
          <w:rFonts w:asciiTheme="majorHAnsi" w:hAnsiTheme="majorHAnsi"/>
          <w:b/>
          <w:bCs/>
          <w:sz w:val="20"/>
          <w:szCs w:val="20"/>
        </w:rPr>
        <w:t>otion was made to accept the amended bylaws:</w:t>
      </w:r>
      <w:r>
        <w:rPr>
          <w:rFonts w:asciiTheme="majorHAnsi" w:hAnsiTheme="majorHAnsi"/>
          <w:sz w:val="20"/>
          <w:szCs w:val="20"/>
        </w:rPr>
        <w:t xml:space="preserve">  A</w:t>
      </w:r>
      <w:r w:rsidR="00B22BEE">
        <w:rPr>
          <w:rFonts w:asciiTheme="majorHAnsi" w:hAnsiTheme="majorHAnsi"/>
          <w:sz w:val="20"/>
          <w:szCs w:val="20"/>
        </w:rPr>
        <w:t xml:space="preserve"> count was taken, and the requisite two thirds noted in evidence.  </w:t>
      </w:r>
      <w:r w:rsidR="00B22BEE">
        <w:rPr>
          <w:rFonts w:asciiTheme="majorHAnsi" w:hAnsiTheme="majorHAnsi"/>
          <w:sz w:val="20"/>
          <w:szCs w:val="20"/>
        </w:rPr>
        <w:tab/>
        <w:t xml:space="preserve">There were several abstentions noted by the absence of raised hands but greater than two thirds were in the </w:t>
      </w:r>
      <w:r w:rsidR="00B22BEE">
        <w:rPr>
          <w:rFonts w:asciiTheme="majorHAnsi" w:hAnsiTheme="majorHAnsi"/>
          <w:sz w:val="20"/>
          <w:szCs w:val="20"/>
        </w:rPr>
        <w:tab/>
        <w:t>affirmative.  The motion carried.</w:t>
      </w:r>
    </w:p>
    <w:p w:rsidR="000B2D03" w:rsidRDefault="000B2D03" w:rsidP="00273CD5">
      <w:pPr>
        <w:rPr>
          <w:rFonts w:asciiTheme="majorHAnsi" w:hAnsiTheme="majorHAnsi"/>
          <w:sz w:val="20"/>
          <w:szCs w:val="20"/>
        </w:rPr>
      </w:pPr>
    </w:p>
    <w:p w:rsidR="00B22BEE" w:rsidRDefault="00B22BEE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8. Treasurer</w:t>
      </w:r>
      <w:r w:rsidR="007D45B7">
        <w:rPr>
          <w:rFonts w:asciiTheme="majorHAnsi" w:hAnsiTheme="majorHAnsi"/>
          <w:b/>
          <w:bCs/>
          <w:sz w:val="20"/>
          <w:szCs w:val="20"/>
        </w:rPr>
        <w:t>’</w:t>
      </w:r>
      <w:r>
        <w:rPr>
          <w:rFonts w:asciiTheme="majorHAnsi" w:hAnsiTheme="majorHAnsi"/>
          <w:b/>
          <w:bCs/>
          <w:sz w:val="20"/>
          <w:szCs w:val="20"/>
        </w:rPr>
        <w:t xml:space="preserve">s Report:  </w:t>
      </w:r>
      <w:r>
        <w:rPr>
          <w:rFonts w:asciiTheme="majorHAnsi" w:hAnsiTheme="majorHAnsi"/>
          <w:sz w:val="20"/>
          <w:szCs w:val="20"/>
        </w:rPr>
        <w:t>Katherine Wiernicki presented the financials for the year with a slide show.</w:t>
      </w:r>
    </w:p>
    <w:p w:rsidR="00B22BEE" w:rsidRDefault="00B22BEE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There was no draw in the Endowment for operations.</w:t>
      </w:r>
    </w:p>
    <w:p w:rsidR="00B22BEE" w:rsidRDefault="00B22BEE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The $69,000 that was drawn against the Endowment as a </w:t>
      </w:r>
      <w:r w:rsidR="00071E4F">
        <w:rPr>
          <w:rFonts w:asciiTheme="majorHAnsi" w:hAnsiTheme="majorHAnsi"/>
          <w:sz w:val="20"/>
          <w:szCs w:val="20"/>
        </w:rPr>
        <w:t>down payment</w:t>
      </w:r>
      <w:r>
        <w:rPr>
          <w:rFonts w:asciiTheme="majorHAnsi" w:hAnsiTheme="majorHAnsi"/>
          <w:sz w:val="20"/>
          <w:szCs w:val="20"/>
        </w:rPr>
        <w:t xml:space="preserve"> for the Organ will in all likelihood be </w:t>
      </w:r>
      <w:r w:rsidR="00071E4F">
        <w:rPr>
          <w:rFonts w:asciiTheme="majorHAnsi" w:hAnsiTheme="majorHAnsi"/>
          <w:sz w:val="20"/>
          <w:szCs w:val="20"/>
        </w:rPr>
        <w:tab/>
        <w:t>reimbursed</w:t>
      </w:r>
      <w:r>
        <w:rPr>
          <w:rFonts w:asciiTheme="majorHAnsi" w:hAnsiTheme="majorHAnsi"/>
          <w:sz w:val="20"/>
          <w:szCs w:val="20"/>
        </w:rPr>
        <w:t xml:space="preserve"> to the </w:t>
      </w:r>
      <w:r w:rsidR="00071E4F">
        <w:rPr>
          <w:rFonts w:asciiTheme="majorHAnsi" w:hAnsiTheme="majorHAnsi"/>
          <w:sz w:val="20"/>
          <w:szCs w:val="20"/>
        </w:rPr>
        <w:t>Endowment as pledges continue to come in.</w:t>
      </w:r>
    </w:p>
    <w:p w:rsidR="00071E4F" w:rsidRDefault="00071E4F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We drew $100,000 from the Endowment for the Grants process last year and will do so again this year.</w:t>
      </w:r>
    </w:p>
    <w:p w:rsidR="00071E4F" w:rsidRDefault="00071E4F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Last year we contributed $20,000 to the Day School scholarship fund to help families impacted by the Pandemic.  </w:t>
      </w:r>
      <w:r>
        <w:rPr>
          <w:rFonts w:asciiTheme="majorHAnsi" w:hAnsiTheme="majorHAnsi"/>
          <w:sz w:val="20"/>
          <w:szCs w:val="20"/>
        </w:rPr>
        <w:tab/>
        <w:t>This commitment will revert to $10,000 in the coming year.</w:t>
      </w:r>
    </w:p>
    <w:p w:rsidR="00071E4F" w:rsidRDefault="00071E4F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made investments for our future with the Organ and installation of streaming capabilities.  We will continue to </w:t>
      </w:r>
      <w:r>
        <w:rPr>
          <w:rFonts w:asciiTheme="majorHAnsi" w:hAnsiTheme="majorHAnsi"/>
          <w:sz w:val="20"/>
          <w:szCs w:val="20"/>
        </w:rPr>
        <w:tab/>
        <w:t>look for investment potentials in various areas of our ministry.</w:t>
      </w:r>
    </w:p>
    <w:p w:rsidR="00071E4F" w:rsidRDefault="00071E4F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are anticipating an Endowment draw of between 5.2% and 5.7%.  It is important to note that the Endowment </w:t>
      </w:r>
      <w:r>
        <w:rPr>
          <w:rFonts w:asciiTheme="majorHAnsi" w:hAnsiTheme="majorHAnsi"/>
          <w:sz w:val="20"/>
          <w:szCs w:val="20"/>
        </w:rPr>
        <w:tab/>
        <w:t>experienced 2021 growth of $626,000.</w:t>
      </w:r>
    </w:p>
    <w:p w:rsidR="007D45B7" w:rsidRDefault="007D45B7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In the budget buildout for 2022 the Vestry ha</w:t>
      </w:r>
      <w:r w:rsidR="001B6409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 to make several very difficult decisions.  The budget will be posted on </w:t>
      </w:r>
      <w:r>
        <w:rPr>
          <w:rFonts w:asciiTheme="majorHAnsi" w:hAnsiTheme="majorHAnsi"/>
          <w:sz w:val="20"/>
          <w:szCs w:val="20"/>
        </w:rPr>
        <w:tab/>
        <w:t>the web site.</w:t>
      </w:r>
    </w:p>
    <w:p w:rsidR="007D45B7" w:rsidRPr="003B5657" w:rsidRDefault="007D45B7" w:rsidP="00B22B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It was reminded that after the Building Campaign a few years ago, there was a noticeable drop in pledging as people </w:t>
      </w:r>
      <w:r>
        <w:rPr>
          <w:rFonts w:asciiTheme="majorHAnsi" w:hAnsiTheme="majorHAnsi"/>
          <w:sz w:val="20"/>
          <w:szCs w:val="20"/>
        </w:rPr>
        <w:tab/>
        <w:t xml:space="preserve">stepped forward to answer the campaign challenge.  This drop was only experienced for one year so it is hoped that </w:t>
      </w:r>
      <w:r>
        <w:rPr>
          <w:rFonts w:asciiTheme="majorHAnsi" w:hAnsiTheme="majorHAnsi"/>
          <w:sz w:val="20"/>
          <w:szCs w:val="20"/>
        </w:rPr>
        <w:tab/>
        <w:t>we will see pledges raise again during the year following the Organ Campaign.</w:t>
      </w:r>
    </w:p>
    <w:p w:rsidR="00B22BEE" w:rsidRDefault="00B22BEE" w:rsidP="00273CD5">
      <w:pPr>
        <w:rPr>
          <w:rFonts w:asciiTheme="majorHAnsi" w:hAnsiTheme="majorHAnsi"/>
          <w:b/>
          <w:bCs/>
          <w:sz w:val="20"/>
          <w:szCs w:val="20"/>
        </w:rPr>
      </w:pPr>
    </w:p>
    <w:p w:rsidR="00B22BEE" w:rsidRDefault="007D45B7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9.  Junior Warden’s Report:</w:t>
      </w:r>
      <w:r>
        <w:rPr>
          <w:rFonts w:asciiTheme="majorHAnsi" w:hAnsiTheme="majorHAnsi"/>
          <w:sz w:val="20"/>
          <w:szCs w:val="20"/>
        </w:rPr>
        <w:t xml:space="preserve">  The completion of the </w:t>
      </w:r>
      <w:r w:rsidR="002C56BC">
        <w:rPr>
          <w:rFonts w:asciiTheme="majorHAnsi" w:hAnsiTheme="majorHAnsi"/>
          <w:sz w:val="20"/>
          <w:szCs w:val="20"/>
        </w:rPr>
        <w:t>water</w:t>
      </w:r>
      <w:r>
        <w:rPr>
          <w:rFonts w:asciiTheme="majorHAnsi" w:hAnsiTheme="majorHAnsi"/>
          <w:sz w:val="20"/>
          <w:szCs w:val="20"/>
        </w:rPr>
        <w:t xml:space="preserve"> hoo</w:t>
      </w:r>
      <w:r w:rsidR="002C56BC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>up to city water should be done shortly.</w:t>
      </w:r>
    </w:p>
    <w:p w:rsidR="007D45B7" w:rsidRDefault="007D45B7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The HVAC </w:t>
      </w:r>
      <w:r w:rsidR="002C56BC">
        <w:rPr>
          <w:rFonts w:asciiTheme="majorHAnsi" w:hAnsiTheme="majorHAnsi"/>
          <w:sz w:val="20"/>
          <w:szCs w:val="20"/>
        </w:rPr>
        <w:t>system will soon be repaired.</w:t>
      </w:r>
    </w:p>
    <w:p w:rsidR="002C56BC" w:rsidRDefault="002C56BC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We are excited about the “Adopt a Bed” project coming up this spring wherein parishioners, families, and groups can </w:t>
      </w:r>
      <w:r>
        <w:rPr>
          <w:rFonts w:asciiTheme="majorHAnsi" w:hAnsiTheme="majorHAnsi"/>
          <w:sz w:val="20"/>
          <w:szCs w:val="20"/>
        </w:rPr>
        <w:tab/>
        <w:t>take ownership and pride in various campus plots.</w:t>
      </w:r>
    </w:p>
    <w:p w:rsidR="002C56BC" w:rsidRPr="007D45B7" w:rsidRDefault="002C56BC" w:rsidP="00273CD5">
      <w:pPr>
        <w:rPr>
          <w:rFonts w:asciiTheme="majorHAnsi" w:hAnsiTheme="majorHAnsi"/>
          <w:sz w:val="20"/>
          <w:szCs w:val="20"/>
        </w:rPr>
      </w:pPr>
    </w:p>
    <w:p w:rsidR="000B2D03" w:rsidRDefault="00D018E5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10</w:t>
      </w:r>
      <w:r w:rsidR="000B2D03">
        <w:rPr>
          <w:rFonts w:asciiTheme="majorHAnsi" w:hAnsiTheme="majorHAnsi"/>
          <w:b/>
          <w:bCs/>
          <w:sz w:val="20"/>
          <w:szCs w:val="20"/>
        </w:rPr>
        <w:t xml:space="preserve">.  </w:t>
      </w:r>
      <w:r w:rsidR="002C56BC">
        <w:rPr>
          <w:rFonts w:asciiTheme="majorHAnsi" w:hAnsiTheme="majorHAnsi"/>
          <w:b/>
          <w:bCs/>
          <w:sz w:val="20"/>
          <w:szCs w:val="20"/>
        </w:rPr>
        <w:t xml:space="preserve">Music Program Report. </w:t>
      </w:r>
      <w:r w:rsidR="000B2D03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2C56BC">
        <w:rPr>
          <w:rFonts w:asciiTheme="majorHAnsi" w:hAnsiTheme="majorHAnsi"/>
          <w:sz w:val="20"/>
          <w:szCs w:val="20"/>
        </w:rPr>
        <w:t>Jim Douglas noted the difficulty of conducting an effective music program during the Pandemic.</w:t>
      </w:r>
    </w:p>
    <w:p w:rsidR="002C56BC" w:rsidRDefault="002C56BC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He noted the new organ and the </w:t>
      </w:r>
      <w:r w:rsidR="00D018E5">
        <w:rPr>
          <w:rFonts w:asciiTheme="majorHAnsi" w:hAnsiTheme="majorHAnsi"/>
          <w:sz w:val="20"/>
          <w:szCs w:val="20"/>
        </w:rPr>
        <w:t>revitalization</w:t>
      </w:r>
      <w:r>
        <w:rPr>
          <w:rFonts w:asciiTheme="majorHAnsi" w:hAnsiTheme="majorHAnsi"/>
          <w:sz w:val="20"/>
          <w:szCs w:val="20"/>
        </w:rPr>
        <w:t xml:space="preserve"> of the choir programs as</w:t>
      </w:r>
      <w:r w:rsidR="00D018E5">
        <w:rPr>
          <w:rFonts w:asciiTheme="majorHAnsi" w:hAnsiTheme="majorHAnsi"/>
          <w:sz w:val="20"/>
          <w:szCs w:val="20"/>
        </w:rPr>
        <w:t xml:space="preserve"> coming soon.</w:t>
      </w:r>
    </w:p>
    <w:p w:rsidR="00D018E5" w:rsidRDefault="00D018E5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He noted that this is the 24</w:t>
      </w:r>
      <w:r w:rsidRPr="00D018E5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year for the Third Sunday Band who has had to work through both the Pandemic and </w:t>
      </w:r>
      <w:r>
        <w:rPr>
          <w:rFonts w:asciiTheme="majorHAnsi" w:hAnsiTheme="majorHAnsi"/>
          <w:sz w:val="20"/>
          <w:szCs w:val="20"/>
        </w:rPr>
        <w:tab/>
        <w:t>several musician changes.</w:t>
      </w:r>
    </w:p>
    <w:p w:rsidR="000B2D03" w:rsidRDefault="000B2D03" w:rsidP="00273CD5">
      <w:pPr>
        <w:rPr>
          <w:rFonts w:asciiTheme="majorHAnsi" w:hAnsiTheme="majorHAnsi"/>
          <w:sz w:val="20"/>
          <w:szCs w:val="20"/>
        </w:rPr>
      </w:pPr>
    </w:p>
    <w:p w:rsidR="000B2D03" w:rsidRDefault="00D018E5" w:rsidP="00273CD5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11</w:t>
      </w:r>
      <w:r w:rsidR="000B2D03">
        <w:rPr>
          <w:rFonts w:asciiTheme="majorHAnsi" w:hAnsiTheme="majorHAnsi"/>
          <w:b/>
          <w:bCs/>
          <w:sz w:val="20"/>
          <w:szCs w:val="20"/>
        </w:rPr>
        <w:t xml:space="preserve">.  </w:t>
      </w:r>
      <w:r>
        <w:rPr>
          <w:rFonts w:asciiTheme="majorHAnsi" w:hAnsiTheme="majorHAnsi"/>
          <w:b/>
          <w:bCs/>
          <w:sz w:val="20"/>
          <w:szCs w:val="20"/>
        </w:rPr>
        <w:t>Communications Report</w:t>
      </w:r>
      <w:r w:rsidR="000B2D03">
        <w:rPr>
          <w:rFonts w:asciiTheme="majorHAnsi" w:hAnsiTheme="majorHAnsi"/>
          <w:b/>
          <w:bCs/>
          <w:sz w:val="20"/>
          <w:szCs w:val="20"/>
        </w:rPr>
        <w:t xml:space="preserve">:  </w:t>
      </w:r>
      <w:r w:rsidRPr="00D018E5">
        <w:rPr>
          <w:rFonts w:asciiTheme="majorHAnsi" w:hAnsiTheme="majorHAnsi"/>
          <w:sz w:val="20"/>
          <w:szCs w:val="20"/>
        </w:rPr>
        <w:t>We have seen positive impacts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D018E5">
        <w:rPr>
          <w:rFonts w:asciiTheme="majorHAnsi" w:hAnsiTheme="majorHAnsi"/>
          <w:sz w:val="20"/>
          <w:szCs w:val="20"/>
        </w:rPr>
        <w:t>with our social media presence</w:t>
      </w:r>
      <w:r>
        <w:rPr>
          <w:rFonts w:asciiTheme="majorHAnsi" w:hAnsiTheme="majorHAnsi"/>
          <w:b/>
          <w:bCs/>
          <w:sz w:val="20"/>
          <w:szCs w:val="20"/>
        </w:rPr>
        <w:t>.</w:t>
      </w:r>
    </w:p>
    <w:p w:rsidR="00D018E5" w:rsidRDefault="00D018E5" w:rsidP="00273CD5">
      <w:pPr>
        <w:rPr>
          <w:rFonts w:asciiTheme="majorHAnsi" w:hAnsiTheme="majorHAnsi"/>
          <w:b/>
          <w:bCs/>
          <w:sz w:val="20"/>
          <w:szCs w:val="20"/>
        </w:rPr>
      </w:pPr>
    </w:p>
    <w:p w:rsidR="00D018E5" w:rsidRPr="00D018E5" w:rsidRDefault="00D018E5" w:rsidP="00273CD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12.  Formation Report:  </w:t>
      </w:r>
      <w:r>
        <w:rPr>
          <w:rFonts w:asciiTheme="majorHAnsi" w:hAnsiTheme="majorHAnsi"/>
          <w:sz w:val="20"/>
          <w:szCs w:val="20"/>
        </w:rPr>
        <w:t xml:space="preserve">77 Children are registered for our Children’s formation program.  There were 25 at Sunday School </w:t>
      </w:r>
      <w:r w:rsidR="00DC5E8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today alone.</w:t>
      </w:r>
    </w:p>
    <w:p w:rsidR="00D018E5" w:rsidRPr="000B2D03" w:rsidRDefault="00D018E5" w:rsidP="00273CD5">
      <w:pPr>
        <w:rPr>
          <w:rFonts w:asciiTheme="majorHAnsi" w:hAnsiTheme="majorHAnsi"/>
          <w:sz w:val="20"/>
          <w:szCs w:val="20"/>
        </w:rPr>
      </w:pPr>
    </w:p>
    <w:p w:rsidR="00273CD5" w:rsidRDefault="00273CD5" w:rsidP="005B46AD">
      <w:pPr>
        <w:rPr>
          <w:rFonts w:asciiTheme="majorHAnsi" w:hAnsiTheme="majorHAnsi"/>
          <w:sz w:val="20"/>
          <w:szCs w:val="20"/>
        </w:rPr>
      </w:pPr>
    </w:p>
    <w:p w:rsidR="000B2D03" w:rsidRDefault="000B2D03" w:rsidP="000B2D0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</w:t>
      </w:r>
      <w:r w:rsidR="00DC5E81">
        <w:rPr>
          <w:rFonts w:asciiTheme="majorHAnsi" w:hAnsiTheme="majorHAnsi"/>
          <w:b/>
          <w:bCs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..  </w:t>
      </w:r>
      <w:r w:rsidRPr="000C7B12">
        <w:rPr>
          <w:rFonts w:asciiTheme="majorHAnsi" w:hAnsiTheme="majorHAnsi"/>
          <w:b/>
          <w:sz w:val="20"/>
          <w:szCs w:val="20"/>
        </w:rPr>
        <w:t>St. Margaret’s Day School</w:t>
      </w:r>
      <w:r>
        <w:rPr>
          <w:rFonts w:asciiTheme="majorHAnsi" w:hAnsiTheme="majorHAnsi"/>
          <w:sz w:val="20"/>
          <w:szCs w:val="20"/>
        </w:rPr>
        <w:t xml:space="preserve">: </w:t>
      </w:r>
      <w:r w:rsidR="00F45F6D">
        <w:rPr>
          <w:rFonts w:asciiTheme="majorHAnsi" w:hAnsiTheme="majorHAnsi"/>
          <w:sz w:val="20"/>
          <w:szCs w:val="20"/>
        </w:rPr>
        <w:t>The</w:t>
      </w:r>
      <w:r w:rsidR="00DC5E81">
        <w:rPr>
          <w:rFonts w:asciiTheme="majorHAnsi" w:hAnsiTheme="majorHAnsi"/>
          <w:sz w:val="20"/>
          <w:szCs w:val="20"/>
        </w:rPr>
        <w:t xml:space="preserve"> Day School continues to see a long waiting list.  Tr</w:t>
      </w:r>
      <w:r w:rsidR="001B6409">
        <w:rPr>
          <w:rFonts w:asciiTheme="majorHAnsi" w:hAnsiTheme="majorHAnsi"/>
          <w:sz w:val="20"/>
          <w:szCs w:val="20"/>
        </w:rPr>
        <w:t>icia</w:t>
      </w:r>
      <w:r w:rsidR="00DC5E81">
        <w:rPr>
          <w:rFonts w:asciiTheme="majorHAnsi" w:hAnsiTheme="majorHAnsi"/>
          <w:sz w:val="20"/>
          <w:szCs w:val="20"/>
        </w:rPr>
        <w:t xml:space="preserve"> Halberg will retire at the end of this school year and move to Florida with her husband Scott</w:t>
      </w:r>
      <w:r w:rsidR="00F45F6D">
        <w:rPr>
          <w:rFonts w:asciiTheme="majorHAnsi" w:hAnsiTheme="majorHAnsi"/>
          <w:sz w:val="20"/>
          <w:szCs w:val="20"/>
        </w:rPr>
        <w:t>.</w:t>
      </w:r>
    </w:p>
    <w:p w:rsidR="000B2D03" w:rsidRDefault="000B2D03" w:rsidP="000B2D03">
      <w:pPr>
        <w:rPr>
          <w:rFonts w:asciiTheme="majorHAnsi" w:hAnsiTheme="majorHAnsi"/>
          <w:sz w:val="20"/>
          <w:szCs w:val="20"/>
        </w:rPr>
      </w:pPr>
    </w:p>
    <w:p w:rsidR="000B2D03" w:rsidRPr="000B2D03" w:rsidRDefault="000B2D03" w:rsidP="000B2D0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</w:t>
      </w:r>
      <w:r w:rsidR="00DC5E81">
        <w:rPr>
          <w:rFonts w:asciiTheme="majorHAnsi" w:hAnsiTheme="majorHAnsi"/>
          <w:b/>
          <w:bCs/>
          <w:sz w:val="20"/>
          <w:szCs w:val="20"/>
        </w:rPr>
        <w:t>4</w:t>
      </w:r>
      <w:r>
        <w:rPr>
          <w:rFonts w:asciiTheme="majorHAnsi" w:hAnsiTheme="majorHAnsi"/>
          <w:b/>
          <w:bCs/>
          <w:sz w:val="20"/>
          <w:szCs w:val="20"/>
        </w:rPr>
        <w:t xml:space="preserve">.  </w:t>
      </w:r>
      <w:r w:rsidR="00DC5E81">
        <w:rPr>
          <w:rFonts w:asciiTheme="majorHAnsi" w:hAnsiTheme="majorHAnsi"/>
          <w:b/>
          <w:bCs/>
          <w:sz w:val="20"/>
          <w:szCs w:val="20"/>
        </w:rPr>
        <w:t>History and Archives</w:t>
      </w:r>
      <w:r>
        <w:rPr>
          <w:rFonts w:asciiTheme="majorHAnsi" w:hAnsiTheme="majorHAnsi"/>
          <w:b/>
          <w:bCs/>
          <w:sz w:val="20"/>
          <w:szCs w:val="20"/>
        </w:rPr>
        <w:t xml:space="preserve"> Report:  </w:t>
      </w:r>
      <w:r w:rsidR="00DC5E81" w:rsidRPr="00DC5E81">
        <w:rPr>
          <w:rFonts w:asciiTheme="majorHAnsi" w:hAnsiTheme="majorHAnsi"/>
          <w:sz w:val="20"/>
          <w:szCs w:val="20"/>
        </w:rPr>
        <w:t xml:space="preserve">The Reconciliation and Reparations history and archives project is on the website.  They are looking for additional volunteers to help with </w:t>
      </w:r>
      <w:r w:rsidR="00DC5E81">
        <w:rPr>
          <w:rFonts w:asciiTheme="majorHAnsi" w:hAnsiTheme="majorHAnsi"/>
          <w:sz w:val="20"/>
          <w:szCs w:val="20"/>
        </w:rPr>
        <w:t>th</w:t>
      </w:r>
      <w:r w:rsidR="00DC5E81" w:rsidRPr="00DC5E81">
        <w:rPr>
          <w:rFonts w:asciiTheme="majorHAnsi" w:hAnsiTheme="majorHAnsi"/>
          <w:sz w:val="20"/>
          <w:szCs w:val="20"/>
        </w:rPr>
        <w:t>eir efforts.</w:t>
      </w:r>
      <w:r w:rsidR="00DC5E81">
        <w:rPr>
          <w:rFonts w:asciiTheme="majorHAnsi" w:hAnsiTheme="majorHAnsi"/>
          <w:b/>
          <w:bCs/>
          <w:sz w:val="20"/>
          <w:szCs w:val="20"/>
        </w:rPr>
        <w:t xml:space="preserve">    </w:t>
      </w:r>
    </w:p>
    <w:p w:rsidR="000B2D03" w:rsidRDefault="000B2D03" w:rsidP="005B46AD">
      <w:pPr>
        <w:rPr>
          <w:rFonts w:asciiTheme="majorHAnsi" w:hAnsiTheme="majorHAnsi"/>
          <w:sz w:val="20"/>
          <w:szCs w:val="20"/>
        </w:rPr>
      </w:pPr>
    </w:p>
    <w:p w:rsidR="000B2D03" w:rsidRDefault="000B2D03" w:rsidP="000B2D03">
      <w:pPr>
        <w:rPr>
          <w:rFonts w:asciiTheme="majorHAnsi" w:hAnsiTheme="majorHAnsi"/>
          <w:sz w:val="20"/>
          <w:szCs w:val="20"/>
        </w:rPr>
      </w:pPr>
    </w:p>
    <w:p w:rsidR="000B2D03" w:rsidRPr="000B2D03" w:rsidRDefault="000B2D03" w:rsidP="005B46AD">
      <w:pPr>
        <w:rPr>
          <w:rFonts w:asciiTheme="majorHAnsi" w:hAnsiTheme="majorHAnsi"/>
          <w:b/>
          <w:bCs/>
          <w:sz w:val="20"/>
          <w:szCs w:val="20"/>
        </w:rPr>
      </w:pPr>
    </w:p>
    <w:p w:rsidR="00D656F4" w:rsidRDefault="00D656F4" w:rsidP="00EE0B3D">
      <w:pPr>
        <w:ind w:firstLine="720"/>
        <w:rPr>
          <w:rFonts w:asciiTheme="majorHAnsi" w:hAnsiTheme="majorHAnsi"/>
          <w:sz w:val="20"/>
          <w:szCs w:val="20"/>
        </w:rPr>
      </w:pPr>
    </w:p>
    <w:p w:rsidR="00704716" w:rsidRDefault="00D656F4" w:rsidP="00712253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15.  For the Good of the Order</w:t>
      </w:r>
    </w:p>
    <w:p w:rsidR="00D656F4" w:rsidRPr="00912413" w:rsidRDefault="00D656F4" w:rsidP="007122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 w:rsidR="00912413" w:rsidRPr="00912413">
        <w:rPr>
          <w:rFonts w:asciiTheme="majorHAnsi" w:hAnsiTheme="majorHAnsi"/>
          <w:i/>
          <w:iCs/>
          <w:sz w:val="20"/>
          <w:szCs w:val="20"/>
        </w:rPr>
        <w:t xml:space="preserve">You all know where we are.  </w:t>
      </w:r>
      <w:r w:rsidR="00912413">
        <w:rPr>
          <w:rFonts w:asciiTheme="majorHAnsi" w:hAnsiTheme="majorHAnsi"/>
          <w:sz w:val="20"/>
          <w:szCs w:val="20"/>
        </w:rPr>
        <w:t>Please contact any of us, the Senior Warden, Junior Warden or Vestry to get engaged.</w:t>
      </w:r>
    </w:p>
    <w:p w:rsidR="0029063A" w:rsidRDefault="0029063A" w:rsidP="00712253">
      <w:pPr>
        <w:rPr>
          <w:rFonts w:asciiTheme="majorHAnsi" w:hAnsiTheme="majorHAnsi"/>
          <w:sz w:val="20"/>
          <w:szCs w:val="20"/>
        </w:rPr>
      </w:pPr>
    </w:p>
    <w:p w:rsidR="00704716" w:rsidRDefault="0029063A" w:rsidP="0091241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16.  </w:t>
      </w:r>
      <w:r>
        <w:rPr>
          <w:rFonts w:asciiTheme="majorHAnsi" w:hAnsiTheme="majorHAnsi"/>
          <w:sz w:val="20"/>
          <w:szCs w:val="20"/>
        </w:rPr>
        <w:t xml:space="preserve">With no further business, the </w:t>
      </w:r>
      <w:r w:rsidR="00912413">
        <w:rPr>
          <w:rFonts w:asciiTheme="majorHAnsi" w:hAnsiTheme="majorHAnsi"/>
          <w:sz w:val="20"/>
          <w:szCs w:val="20"/>
        </w:rPr>
        <w:t xml:space="preserve">Assistant </w:t>
      </w:r>
      <w:r>
        <w:rPr>
          <w:rFonts w:asciiTheme="majorHAnsi" w:hAnsiTheme="majorHAnsi"/>
          <w:sz w:val="20"/>
          <w:szCs w:val="20"/>
        </w:rPr>
        <w:t xml:space="preserve">Rector concluded with </w:t>
      </w:r>
      <w:r w:rsidR="00912413">
        <w:rPr>
          <w:rFonts w:asciiTheme="majorHAnsi" w:hAnsiTheme="majorHAnsi"/>
          <w:sz w:val="20"/>
          <w:szCs w:val="20"/>
        </w:rPr>
        <w:t>a prayer and the meeting was adjourned at 2:17 PM.</w:t>
      </w:r>
    </w:p>
    <w:p w:rsidR="00704716" w:rsidRDefault="00704716" w:rsidP="00712253">
      <w:pPr>
        <w:rPr>
          <w:rFonts w:asciiTheme="majorHAnsi" w:hAnsiTheme="majorHAnsi"/>
          <w:sz w:val="20"/>
          <w:szCs w:val="20"/>
        </w:rPr>
      </w:pPr>
    </w:p>
    <w:p w:rsidR="00704716" w:rsidRDefault="00704716" w:rsidP="007122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Faithfully submitted,</w:t>
      </w:r>
    </w:p>
    <w:p w:rsidR="00704716" w:rsidRDefault="00704716" w:rsidP="00712253">
      <w:pPr>
        <w:rPr>
          <w:rFonts w:asciiTheme="majorHAnsi" w:hAnsiTheme="majorHAnsi"/>
          <w:sz w:val="20"/>
          <w:szCs w:val="20"/>
        </w:rPr>
      </w:pPr>
    </w:p>
    <w:p w:rsidR="005B1CB5" w:rsidRDefault="00EE0B3D" w:rsidP="007122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Jim Barnett; </w:t>
      </w:r>
      <w:r w:rsidR="00704716">
        <w:rPr>
          <w:rFonts w:asciiTheme="majorHAnsi" w:hAnsiTheme="majorHAnsi"/>
          <w:sz w:val="20"/>
          <w:szCs w:val="20"/>
        </w:rPr>
        <w:t>Clerk</w:t>
      </w:r>
      <w:r w:rsidR="0071225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and Secretary for the Annual Meeting</w:t>
      </w:r>
    </w:p>
    <w:p w:rsidR="009175D2" w:rsidRPr="009175D2" w:rsidRDefault="009175D2" w:rsidP="009175D2">
      <w:pPr>
        <w:rPr>
          <w:rFonts w:asciiTheme="majorHAnsi" w:hAnsiTheme="majorHAnsi"/>
          <w:sz w:val="20"/>
          <w:szCs w:val="20"/>
        </w:rPr>
      </w:pPr>
    </w:p>
    <w:p w:rsidR="009175D2" w:rsidRPr="009175D2" w:rsidRDefault="009175D2" w:rsidP="009175D2">
      <w:pPr>
        <w:rPr>
          <w:rFonts w:asciiTheme="majorHAnsi" w:hAnsiTheme="majorHAnsi"/>
          <w:sz w:val="20"/>
          <w:szCs w:val="20"/>
        </w:rPr>
      </w:pPr>
    </w:p>
    <w:p w:rsidR="009175D2" w:rsidRPr="009175D2" w:rsidRDefault="009175D2" w:rsidP="009175D2">
      <w:pPr>
        <w:rPr>
          <w:rFonts w:asciiTheme="majorHAnsi" w:hAnsiTheme="majorHAnsi"/>
          <w:sz w:val="20"/>
          <w:szCs w:val="20"/>
        </w:rPr>
      </w:pPr>
    </w:p>
    <w:p w:rsidR="009175D2" w:rsidRPr="009175D2" w:rsidRDefault="009175D2" w:rsidP="009175D2">
      <w:pPr>
        <w:tabs>
          <w:tab w:val="left" w:pos="255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sectPr w:rsidR="009175D2" w:rsidRPr="009175D2" w:rsidSect="004B7E0E">
      <w:headerReference w:type="default" r:id="rId9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43" w:rsidRDefault="00331143" w:rsidP="004B7E0E">
      <w:r>
        <w:separator/>
      </w:r>
    </w:p>
  </w:endnote>
  <w:endnote w:type="continuationSeparator" w:id="0">
    <w:p w:rsidR="00331143" w:rsidRDefault="00331143" w:rsidP="004B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43" w:rsidRDefault="00331143" w:rsidP="004B7E0E">
      <w:r>
        <w:separator/>
      </w:r>
    </w:p>
  </w:footnote>
  <w:footnote w:type="continuationSeparator" w:id="0">
    <w:p w:rsidR="00331143" w:rsidRDefault="00331143" w:rsidP="004B7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6D" w:rsidRPr="00F665EB" w:rsidRDefault="003B726D" w:rsidP="004B7E0E">
    <w:pPr>
      <w:pStyle w:val="Header"/>
      <w:jc w:val="right"/>
      <w:rPr>
        <w:rFonts w:asciiTheme="majorHAnsi" w:hAnsiTheme="majorHAnsi"/>
        <w:sz w:val="16"/>
        <w:szCs w:val="16"/>
      </w:rPr>
    </w:pPr>
    <w:r w:rsidRPr="00F665EB">
      <w:rPr>
        <w:rFonts w:asciiTheme="majorHAnsi" w:hAnsiTheme="majorHAnsi"/>
        <w:sz w:val="16"/>
        <w:szCs w:val="16"/>
      </w:rPr>
      <w:t xml:space="preserve">St. Margaret’s </w:t>
    </w:r>
    <w:r>
      <w:rPr>
        <w:rFonts w:asciiTheme="majorHAnsi" w:hAnsiTheme="majorHAnsi"/>
        <w:sz w:val="16"/>
        <w:szCs w:val="16"/>
      </w:rPr>
      <w:t>Annual Meeting 1-28-2018</w:t>
    </w:r>
  </w:p>
  <w:p w:rsidR="003B726D" w:rsidRPr="00F665EB" w:rsidRDefault="003B726D" w:rsidP="004B7E0E">
    <w:pPr>
      <w:pStyle w:val="Header"/>
      <w:jc w:val="right"/>
      <w:rPr>
        <w:rFonts w:asciiTheme="majorHAnsi" w:hAnsiTheme="majorHAnsi"/>
        <w:sz w:val="16"/>
        <w:szCs w:val="16"/>
      </w:rPr>
    </w:pPr>
    <w:r w:rsidRPr="00F665EB">
      <w:rPr>
        <w:rFonts w:asciiTheme="majorHAnsi" w:hAnsiTheme="majorHAnsi"/>
        <w:sz w:val="16"/>
        <w:szCs w:val="16"/>
      </w:rPr>
      <w:t xml:space="preserve">Page  </w:t>
    </w:r>
    <w:r w:rsidR="00C40D59" w:rsidRPr="00F665EB">
      <w:rPr>
        <w:rStyle w:val="PageNumber"/>
        <w:rFonts w:asciiTheme="majorHAnsi" w:hAnsiTheme="majorHAnsi"/>
        <w:sz w:val="16"/>
        <w:szCs w:val="16"/>
      </w:rPr>
      <w:fldChar w:fldCharType="begin"/>
    </w:r>
    <w:r w:rsidRPr="00F665EB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="00C40D59" w:rsidRPr="00F665EB">
      <w:rPr>
        <w:rStyle w:val="PageNumber"/>
        <w:rFonts w:asciiTheme="majorHAnsi" w:hAnsiTheme="majorHAnsi"/>
        <w:sz w:val="16"/>
        <w:szCs w:val="16"/>
      </w:rPr>
      <w:fldChar w:fldCharType="separate"/>
    </w:r>
    <w:r w:rsidR="00D618EC">
      <w:rPr>
        <w:rStyle w:val="PageNumber"/>
        <w:rFonts w:asciiTheme="majorHAnsi" w:hAnsiTheme="majorHAnsi"/>
        <w:noProof/>
        <w:sz w:val="16"/>
        <w:szCs w:val="16"/>
      </w:rPr>
      <w:t>3</w:t>
    </w:r>
    <w:r w:rsidR="00C40D59" w:rsidRPr="00F665EB">
      <w:rPr>
        <w:rStyle w:val="PageNumber"/>
        <w:rFonts w:asciiTheme="majorHAnsi" w:hAnsiTheme="majorHAnsi"/>
        <w:sz w:val="16"/>
        <w:szCs w:val="16"/>
      </w:rPr>
      <w:fldChar w:fldCharType="end"/>
    </w:r>
  </w:p>
  <w:p w:rsidR="003B726D" w:rsidRPr="004B7E0E" w:rsidRDefault="003B726D" w:rsidP="004B7E0E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A3E"/>
    <w:multiLevelType w:val="hybridMultilevel"/>
    <w:tmpl w:val="4956D4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108"/>
    <w:multiLevelType w:val="multilevel"/>
    <w:tmpl w:val="C7A216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24E"/>
    <w:multiLevelType w:val="multilevel"/>
    <w:tmpl w:val="E8689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936"/>
    <w:multiLevelType w:val="hybridMultilevel"/>
    <w:tmpl w:val="676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1A6D"/>
    <w:multiLevelType w:val="hybridMultilevel"/>
    <w:tmpl w:val="F878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2D5D"/>
    <w:multiLevelType w:val="hybridMultilevel"/>
    <w:tmpl w:val="2622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F31F9"/>
    <w:multiLevelType w:val="hybridMultilevel"/>
    <w:tmpl w:val="8AB6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7909"/>
    <w:multiLevelType w:val="hybridMultilevel"/>
    <w:tmpl w:val="5760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07CA"/>
    <w:multiLevelType w:val="hybridMultilevel"/>
    <w:tmpl w:val="0DA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414D"/>
    <w:multiLevelType w:val="hybridMultilevel"/>
    <w:tmpl w:val="C7A2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31AEB"/>
    <w:multiLevelType w:val="hybridMultilevel"/>
    <w:tmpl w:val="C8D8A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160BD"/>
    <w:multiLevelType w:val="hybridMultilevel"/>
    <w:tmpl w:val="E80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04EB2"/>
    <w:multiLevelType w:val="multilevel"/>
    <w:tmpl w:val="F878C5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E7358"/>
    <w:multiLevelType w:val="hybridMultilevel"/>
    <w:tmpl w:val="978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92B6E"/>
    <w:multiLevelType w:val="hybridMultilevel"/>
    <w:tmpl w:val="05AAB4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2D69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639DB"/>
    <w:multiLevelType w:val="hybridMultilevel"/>
    <w:tmpl w:val="C026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6C3B"/>
    <w:multiLevelType w:val="hybridMultilevel"/>
    <w:tmpl w:val="C12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03181"/>
    <w:multiLevelType w:val="hybridMultilevel"/>
    <w:tmpl w:val="B26E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7300A"/>
    <w:multiLevelType w:val="hybridMultilevel"/>
    <w:tmpl w:val="50D8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02A24"/>
    <w:multiLevelType w:val="hybridMultilevel"/>
    <w:tmpl w:val="A06A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24C04"/>
    <w:multiLevelType w:val="hybridMultilevel"/>
    <w:tmpl w:val="E868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91A14"/>
    <w:multiLevelType w:val="hybridMultilevel"/>
    <w:tmpl w:val="286C3330"/>
    <w:lvl w:ilvl="0" w:tplc="61C65D28">
      <w:start w:val="1"/>
      <w:numFmt w:val="decimal"/>
      <w:lvlText w:val="%1."/>
      <w:lvlJc w:val="left"/>
      <w:pPr>
        <w:ind w:left="6855" w:hanging="6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77EC1"/>
    <w:multiLevelType w:val="hybridMultilevel"/>
    <w:tmpl w:val="F2B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11"/>
  </w:num>
  <w:num w:numId="11">
    <w:abstractNumId w:val="22"/>
  </w:num>
  <w:num w:numId="12">
    <w:abstractNumId w:val="16"/>
  </w:num>
  <w:num w:numId="13">
    <w:abstractNumId w:val="8"/>
  </w:num>
  <w:num w:numId="14">
    <w:abstractNumId w:val="9"/>
  </w:num>
  <w:num w:numId="15">
    <w:abstractNumId w:val="20"/>
  </w:num>
  <w:num w:numId="16">
    <w:abstractNumId w:val="1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2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0FD"/>
    <w:rsid w:val="00000993"/>
    <w:rsid w:val="00012821"/>
    <w:rsid w:val="00027337"/>
    <w:rsid w:val="00027C4F"/>
    <w:rsid w:val="00034474"/>
    <w:rsid w:val="000502B4"/>
    <w:rsid w:val="000505A9"/>
    <w:rsid w:val="00055B32"/>
    <w:rsid w:val="000624D1"/>
    <w:rsid w:val="000702F4"/>
    <w:rsid w:val="0007170E"/>
    <w:rsid w:val="00071E4F"/>
    <w:rsid w:val="00073773"/>
    <w:rsid w:val="00073DB3"/>
    <w:rsid w:val="00074CBD"/>
    <w:rsid w:val="00076C5C"/>
    <w:rsid w:val="000815F6"/>
    <w:rsid w:val="0008271D"/>
    <w:rsid w:val="000933E7"/>
    <w:rsid w:val="000952C2"/>
    <w:rsid w:val="0009726E"/>
    <w:rsid w:val="000B2D03"/>
    <w:rsid w:val="000C34F3"/>
    <w:rsid w:val="000C7B12"/>
    <w:rsid w:val="000D0EC7"/>
    <w:rsid w:val="000E0194"/>
    <w:rsid w:val="001041B7"/>
    <w:rsid w:val="00113487"/>
    <w:rsid w:val="001157F7"/>
    <w:rsid w:val="001700F7"/>
    <w:rsid w:val="00171FB1"/>
    <w:rsid w:val="00186506"/>
    <w:rsid w:val="001915F2"/>
    <w:rsid w:val="00192405"/>
    <w:rsid w:val="00194AD6"/>
    <w:rsid w:val="00194FA0"/>
    <w:rsid w:val="001B6409"/>
    <w:rsid w:val="001D0FF6"/>
    <w:rsid w:val="001D48A4"/>
    <w:rsid w:val="001D52BE"/>
    <w:rsid w:val="001D6EB3"/>
    <w:rsid w:val="001E4A49"/>
    <w:rsid w:val="001F36CF"/>
    <w:rsid w:val="00207811"/>
    <w:rsid w:val="0021528F"/>
    <w:rsid w:val="0022429A"/>
    <w:rsid w:val="00227B15"/>
    <w:rsid w:val="00260144"/>
    <w:rsid w:val="00273CD5"/>
    <w:rsid w:val="00275E10"/>
    <w:rsid w:val="002770FD"/>
    <w:rsid w:val="002820C4"/>
    <w:rsid w:val="002837F7"/>
    <w:rsid w:val="0029063A"/>
    <w:rsid w:val="002934A6"/>
    <w:rsid w:val="0029442A"/>
    <w:rsid w:val="002A0890"/>
    <w:rsid w:val="002A3D15"/>
    <w:rsid w:val="002B4AF8"/>
    <w:rsid w:val="002B4D27"/>
    <w:rsid w:val="002B4E96"/>
    <w:rsid w:val="002C56BC"/>
    <w:rsid w:val="002D1FF7"/>
    <w:rsid w:val="002D4397"/>
    <w:rsid w:val="002F016F"/>
    <w:rsid w:val="00305C26"/>
    <w:rsid w:val="00311313"/>
    <w:rsid w:val="00313FC1"/>
    <w:rsid w:val="00331143"/>
    <w:rsid w:val="003354C9"/>
    <w:rsid w:val="00335930"/>
    <w:rsid w:val="00335EFB"/>
    <w:rsid w:val="0037389D"/>
    <w:rsid w:val="00373970"/>
    <w:rsid w:val="003743AD"/>
    <w:rsid w:val="003A09B4"/>
    <w:rsid w:val="003A28AC"/>
    <w:rsid w:val="003A295B"/>
    <w:rsid w:val="003B5657"/>
    <w:rsid w:val="003B726D"/>
    <w:rsid w:val="003B7A13"/>
    <w:rsid w:val="003C6070"/>
    <w:rsid w:val="003D40A0"/>
    <w:rsid w:val="003D7A1A"/>
    <w:rsid w:val="003F0206"/>
    <w:rsid w:val="003F4114"/>
    <w:rsid w:val="0040438F"/>
    <w:rsid w:val="0041378C"/>
    <w:rsid w:val="00426C57"/>
    <w:rsid w:val="00446F02"/>
    <w:rsid w:val="00452889"/>
    <w:rsid w:val="004538EA"/>
    <w:rsid w:val="004540D5"/>
    <w:rsid w:val="004838CD"/>
    <w:rsid w:val="00494C4F"/>
    <w:rsid w:val="004B0B2B"/>
    <w:rsid w:val="004B520A"/>
    <w:rsid w:val="004B7E0E"/>
    <w:rsid w:val="004C210F"/>
    <w:rsid w:val="004D6DFB"/>
    <w:rsid w:val="004D723B"/>
    <w:rsid w:val="004E196A"/>
    <w:rsid w:val="004F57CC"/>
    <w:rsid w:val="004F6457"/>
    <w:rsid w:val="00502A9F"/>
    <w:rsid w:val="00503196"/>
    <w:rsid w:val="005220F3"/>
    <w:rsid w:val="0052699E"/>
    <w:rsid w:val="005362AA"/>
    <w:rsid w:val="005473BE"/>
    <w:rsid w:val="0055216F"/>
    <w:rsid w:val="00566EE5"/>
    <w:rsid w:val="00571D7F"/>
    <w:rsid w:val="00573DFC"/>
    <w:rsid w:val="0058432B"/>
    <w:rsid w:val="00590D56"/>
    <w:rsid w:val="005A12EB"/>
    <w:rsid w:val="005A4D4D"/>
    <w:rsid w:val="005A6AD1"/>
    <w:rsid w:val="005B1CB5"/>
    <w:rsid w:val="005B46AD"/>
    <w:rsid w:val="005C0298"/>
    <w:rsid w:val="005C3A17"/>
    <w:rsid w:val="005D510C"/>
    <w:rsid w:val="005D5F22"/>
    <w:rsid w:val="005E0D6B"/>
    <w:rsid w:val="005F5956"/>
    <w:rsid w:val="00626426"/>
    <w:rsid w:val="006279D6"/>
    <w:rsid w:val="006320CF"/>
    <w:rsid w:val="0064652C"/>
    <w:rsid w:val="00652256"/>
    <w:rsid w:val="00657DCD"/>
    <w:rsid w:val="006623DC"/>
    <w:rsid w:val="006715A0"/>
    <w:rsid w:val="00680252"/>
    <w:rsid w:val="006839B0"/>
    <w:rsid w:val="006B11A3"/>
    <w:rsid w:val="006E3B97"/>
    <w:rsid w:val="006E76C1"/>
    <w:rsid w:val="006E797A"/>
    <w:rsid w:val="006F6D80"/>
    <w:rsid w:val="00703B8C"/>
    <w:rsid w:val="00704716"/>
    <w:rsid w:val="007117D2"/>
    <w:rsid w:val="00712253"/>
    <w:rsid w:val="0071696B"/>
    <w:rsid w:val="00723E39"/>
    <w:rsid w:val="0073442A"/>
    <w:rsid w:val="007509DC"/>
    <w:rsid w:val="00751127"/>
    <w:rsid w:val="007526A5"/>
    <w:rsid w:val="00757D73"/>
    <w:rsid w:val="007603F1"/>
    <w:rsid w:val="007A272D"/>
    <w:rsid w:val="007B74C3"/>
    <w:rsid w:val="007C24C6"/>
    <w:rsid w:val="007C52E1"/>
    <w:rsid w:val="007D32D1"/>
    <w:rsid w:val="007D45B7"/>
    <w:rsid w:val="007E41F3"/>
    <w:rsid w:val="007F19A9"/>
    <w:rsid w:val="008021B9"/>
    <w:rsid w:val="00813BFA"/>
    <w:rsid w:val="00825002"/>
    <w:rsid w:val="0083136E"/>
    <w:rsid w:val="00832B7F"/>
    <w:rsid w:val="00841B9E"/>
    <w:rsid w:val="00851EC1"/>
    <w:rsid w:val="008605E8"/>
    <w:rsid w:val="00861DB0"/>
    <w:rsid w:val="008631E2"/>
    <w:rsid w:val="008679AF"/>
    <w:rsid w:val="00882267"/>
    <w:rsid w:val="008853AB"/>
    <w:rsid w:val="00890296"/>
    <w:rsid w:val="00890E31"/>
    <w:rsid w:val="0089213B"/>
    <w:rsid w:val="00895E2C"/>
    <w:rsid w:val="008A7AC6"/>
    <w:rsid w:val="008B15CA"/>
    <w:rsid w:val="008C53CB"/>
    <w:rsid w:val="00910BEA"/>
    <w:rsid w:val="00912413"/>
    <w:rsid w:val="0091700B"/>
    <w:rsid w:val="009175D2"/>
    <w:rsid w:val="00920A2F"/>
    <w:rsid w:val="009213D9"/>
    <w:rsid w:val="009255F7"/>
    <w:rsid w:val="009374BC"/>
    <w:rsid w:val="009418D6"/>
    <w:rsid w:val="00943BEE"/>
    <w:rsid w:val="009525A9"/>
    <w:rsid w:val="00953160"/>
    <w:rsid w:val="00982B19"/>
    <w:rsid w:val="0099159B"/>
    <w:rsid w:val="009929A0"/>
    <w:rsid w:val="009B1FFB"/>
    <w:rsid w:val="009B77CC"/>
    <w:rsid w:val="009C14C9"/>
    <w:rsid w:val="009D35E3"/>
    <w:rsid w:val="009E5652"/>
    <w:rsid w:val="009E75D9"/>
    <w:rsid w:val="00A033B5"/>
    <w:rsid w:val="00A05E0E"/>
    <w:rsid w:val="00A12BC1"/>
    <w:rsid w:val="00A16EA4"/>
    <w:rsid w:val="00A21492"/>
    <w:rsid w:val="00A34E27"/>
    <w:rsid w:val="00A37DBD"/>
    <w:rsid w:val="00A65115"/>
    <w:rsid w:val="00A8311E"/>
    <w:rsid w:val="00A91A9B"/>
    <w:rsid w:val="00A93CE7"/>
    <w:rsid w:val="00A948DB"/>
    <w:rsid w:val="00A979EB"/>
    <w:rsid w:val="00AA2E3A"/>
    <w:rsid w:val="00AA4A13"/>
    <w:rsid w:val="00AD417C"/>
    <w:rsid w:val="00AE70B9"/>
    <w:rsid w:val="00B007BD"/>
    <w:rsid w:val="00B0513E"/>
    <w:rsid w:val="00B11F47"/>
    <w:rsid w:val="00B122E0"/>
    <w:rsid w:val="00B129E9"/>
    <w:rsid w:val="00B2261A"/>
    <w:rsid w:val="00B229E1"/>
    <w:rsid w:val="00B22BEE"/>
    <w:rsid w:val="00B25E87"/>
    <w:rsid w:val="00B45DE9"/>
    <w:rsid w:val="00B55D45"/>
    <w:rsid w:val="00B56448"/>
    <w:rsid w:val="00B62505"/>
    <w:rsid w:val="00B75484"/>
    <w:rsid w:val="00B85195"/>
    <w:rsid w:val="00BA5BB8"/>
    <w:rsid w:val="00BC1AEC"/>
    <w:rsid w:val="00BC7990"/>
    <w:rsid w:val="00BD222D"/>
    <w:rsid w:val="00BD4A91"/>
    <w:rsid w:val="00BD529E"/>
    <w:rsid w:val="00BE42E3"/>
    <w:rsid w:val="00BF6C24"/>
    <w:rsid w:val="00C12E73"/>
    <w:rsid w:val="00C22AF4"/>
    <w:rsid w:val="00C26296"/>
    <w:rsid w:val="00C311BC"/>
    <w:rsid w:val="00C31466"/>
    <w:rsid w:val="00C31533"/>
    <w:rsid w:val="00C324B3"/>
    <w:rsid w:val="00C36AE4"/>
    <w:rsid w:val="00C40D59"/>
    <w:rsid w:val="00C44055"/>
    <w:rsid w:val="00C61A71"/>
    <w:rsid w:val="00C72B54"/>
    <w:rsid w:val="00CB2ECB"/>
    <w:rsid w:val="00CB59EE"/>
    <w:rsid w:val="00CC315C"/>
    <w:rsid w:val="00CC5411"/>
    <w:rsid w:val="00CE707C"/>
    <w:rsid w:val="00CF2FA5"/>
    <w:rsid w:val="00CF7C64"/>
    <w:rsid w:val="00D018E5"/>
    <w:rsid w:val="00D051E4"/>
    <w:rsid w:val="00D20D20"/>
    <w:rsid w:val="00D2264C"/>
    <w:rsid w:val="00D50B3F"/>
    <w:rsid w:val="00D618EC"/>
    <w:rsid w:val="00D656F4"/>
    <w:rsid w:val="00D74B99"/>
    <w:rsid w:val="00D75089"/>
    <w:rsid w:val="00D77B73"/>
    <w:rsid w:val="00D814B7"/>
    <w:rsid w:val="00D859FF"/>
    <w:rsid w:val="00D94392"/>
    <w:rsid w:val="00DA4774"/>
    <w:rsid w:val="00DC30F2"/>
    <w:rsid w:val="00DC5E81"/>
    <w:rsid w:val="00DD209C"/>
    <w:rsid w:val="00DD7AD1"/>
    <w:rsid w:val="00DE2F9D"/>
    <w:rsid w:val="00DF6AD0"/>
    <w:rsid w:val="00E01401"/>
    <w:rsid w:val="00E065F6"/>
    <w:rsid w:val="00E2720F"/>
    <w:rsid w:val="00E338CD"/>
    <w:rsid w:val="00E4299B"/>
    <w:rsid w:val="00E4485C"/>
    <w:rsid w:val="00E606A2"/>
    <w:rsid w:val="00E751AC"/>
    <w:rsid w:val="00E907B9"/>
    <w:rsid w:val="00E9696B"/>
    <w:rsid w:val="00EB2903"/>
    <w:rsid w:val="00EB7290"/>
    <w:rsid w:val="00EC1D63"/>
    <w:rsid w:val="00EC5B17"/>
    <w:rsid w:val="00EC5C70"/>
    <w:rsid w:val="00ED50C6"/>
    <w:rsid w:val="00EE0B3D"/>
    <w:rsid w:val="00EE3E46"/>
    <w:rsid w:val="00EF3246"/>
    <w:rsid w:val="00F04EAD"/>
    <w:rsid w:val="00F079E9"/>
    <w:rsid w:val="00F25F4C"/>
    <w:rsid w:val="00F45F6D"/>
    <w:rsid w:val="00F468F0"/>
    <w:rsid w:val="00F55CDF"/>
    <w:rsid w:val="00F57A9E"/>
    <w:rsid w:val="00F665EB"/>
    <w:rsid w:val="00F66EA2"/>
    <w:rsid w:val="00F731A5"/>
    <w:rsid w:val="00F73464"/>
    <w:rsid w:val="00FA6216"/>
    <w:rsid w:val="00FB21B8"/>
    <w:rsid w:val="00FB3B24"/>
    <w:rsid w:val="00FC0A48"/>
    <w:rsid w:val="00FD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0E"/>
  </w:style>
  <w:style w:type="paragraph" w:styleId="Footer">
    <w:name w:val="footer"/>
    <w:basedOn w:val="Normal"/>
    <w:link w:val="FooterChar"/>
    <w:uiPriority w:val="99"/>
    <w:unhideWhenUsed/>
    <w:rsid w:val="004B7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0E"/>
  </w:style>
  <w:style w:type="character" w:styleId="PageNumber">
    <w:name w:val="page number"/>
    <w:basedOn w:val="DefaultParagraphFont"/>
    <w:uiPriority w:val="99"/>
    <w:semiHidden/>
    <w:unhideWhenUsed/>
    <w:rsid w:val="004B7E0E"/>
  </w:style>
  <w:style w:type="character" w:styleId="Hyperlink">
    <w:name w:val="Hyperlink"/>
    <w:basedOn w:val="DefaultParagraphFont"/>
    <w:uiPriority w:val="99"/>
    <w:unhideWhenUsed/>
    <w:rsid w:val="00CF7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Albert</dc:creator>
  <cp:lastModifiedBy>Remote User</cp:lastModifiedBy>
  <cp:revision>2</cp:revision>
  <cp:lastPrinted>2017-05-18T20:53:00Z</cp:lastPrinted>
  <dcterms:created xsi:type="dcterms:W3CDTF">2023-01-23T20:06:00Z</dcterms:created>
  <dcterms:modified xsi:type="dcterms:W3CDTF">2023-01-23T20:06:00Z</dcterms:modified>
</cp:coreProperties>
</file>